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E56" w:rsidRPr="004D09F8" w:rsidRDefault="00C24E56" w:rsidP="00C24E56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  <w:sz w:val="22"/>
          <w:szCs w:val="22"/>
        </w:rPr>
      </w:pPr>
      <w:bookmarkStart w:id="0" w:name="_GoBack"/>
      <w:bookmarkEnd w:id="0"/>
      <w:r w:rsidRPr="004D09F8">
        <w:rPr>
          <w:rFonts w:ascii="Times New Roman CYR" w:hAnsi="Times New Roman CYR" w:cs="Times New Roman CYR"/>
          <w:b/>
          <w:bCs/>
          <w:sz w:val="22"/>
          <w:szCs w:val="22"/>
        </w:rPr>
        <w:t>ПАСПОРТ</w:t>
      </w:r>
    </w:p>
    <w:p w:rsidR="00C24E56" w:rsidRPr="004D09F8" w:rsidRDefault="00C24E56" w:rsidP="00C24E56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4D09F8">
        <w:rPr>
          <w:rFonts w:ascii="Times New Roman CYR" w:hAnsi="Times New Roman CYR" w:cs="Times New Roman CYR"/>
          <w:b/>
          <w:bCs/>
          <w:sz w:val="22"/>
          <w:szCs w:val="22"/>
        </w:rPr>
        <w:t>государственной программы «Развитие образования»</w:t>
      </w:r>
    </w:p>
    <w:p w:rsidR="00C24E56" w:rsidRPr="004D09F8" w:rsidRDefault="00C24E56" w:rsidP="00C24E56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sz w:val="22"/>
          <w:szCs w:val="22"/>
        </w:rPr>
      </w:pPr>
    </w:p>
    <w:p w:rsidR="00C24E56" w:rsidRPr="004D09F8" w:rsidRDefault="00C24E56" w:rsidP="00C24E56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4D09F8">
        <w:rPr>
          <w:rFonts w:ascii="Times New Roman CYR" w:hAnsi="Times New Roman CYR" w:cs="Times New Roman CYR"/>
          <w:b/>
          <w:bCs/>
          <w:sz w:val="22"/>
          <w:szCs w:val="22"/>
        </w:rPr>
        <w:t>1. Основные положения</w:t>
      </w:r>
    </w:p>
    <w:p w:rsidR="00C24E56" w:rsidRPr="004D09F8" w:rsidRDefault="00C24E56" w:rsidP="00C24E5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1"/>
        <w:gridCol w:w="8789"/>
      </w:tblGrid>
      <w:tr w:rsidR="00C24E56" w:rsidRPr="004D09F8" w:rsidTr="004F0767">
        <w:tc>
          <w:tcPr>
            <w:tcW w:w="73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4D09F8">
              <w:rPr>
                <w:sz w:val="22"/>
                <w:szCs w:val="22"/>
              </w:rPr>
              <w:t>Куратор государственной программы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Заместитель Председателя Кабинета Министров Чувашской Республики – министр здр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воохранения Чувашской Республики – Степанов В.Г.</w:t>
            </w:r>
          </w:p>
        </w:tc>
      </w:tr>
      <w:tr w:rsidR="00C24E56" w:rsidRPr="004D09F8" w:rsidTr="004F0767"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 xml:space="preserve">Ответственный исполнитель государственной программы 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Министерство образования Чувашской Республики (далее – Минобразования Чувашии)</w:t>
            </w:r>
          </w:p>
        </w:tc>
      </w:tr>
      <w:tr w:rsidR="00C24E56" w:rsidRPr="004D09F8" w:rsidTr="004F0767"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 xml:space="preserve">Соисполнители государственной программы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Министерство здравоохранения Чувашской Республики;</w:t>
            </w:r>
          </w:p>
          <w:p w:rsidR="00C24E56" w:rsidRPr="004D09F8" w:rsidRDefault="00C24E56" w:rsidP="004F0767">
            <w:pPr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Министерство культуры, по делам национальностей и архивного дела Чува</w:t>
            </w:r>
            <w:r w:rsidRPr="004D09F8">
              <w:rPr>
                <w:sz w:val="22"/>
                <w:szCs w:val="22"/>
              </w:rPr>
              <w:t>ш</w:t>
            </w:r>
            <w:r w:rsidRPr="004D09F8">
              <w:rPr>
                <w:sz w:val="22"/>
                <w:szCs w:val="22"/>
              </w:rPr>
              <w:t>ской Республики;</w:t>
            </w:r>
          </w:p>
          <w:p w:rsidR="00C24E56" w:rsidRPr="004D09F8" w:rsidRDefault="00C24E56" w:rsidP="004F0767">
            <w:pPr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Министерство строительства, архитектуры и жилищно-коммунального хозяйства Чува</w:t>
            </w:r>
            <w:r w:rsidRPr="004D09F8">
              <w:rPr>
                <w:sz w:val="22"/>
                <w:szCs w:val="22"/>
              </w:rPr>
              <w:t>ш</w:t>
            </w:r>
            <w:r w:rsidRPr="004D09F8">
              <w:rPr>
                <w:sz w:val="22"/>
                <w:szCs w:val="22"/>
              </w:rPr>
              <w:t>ской Республики;</w:t>
            </w:r>
          </w:p>
          <w:p w:rsidR="00C24E56" w:rsidRPr="004D09F8" w:rsidRDefault="00C24E56" w:rsidP="004F0767">
            <w:pPr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Министерство физической культуры и спорта Чувашской Республики;</w:t>
            </w:r>
          </w:p>
          <w:p w:rsidR="00C24E56" w:rsidRPr="004D09F8" w:rsidRDefault="00C24E56" w:rsidP="004F0767">
            <w:pPr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государственные организации Чувашской Республики, подведомственные Минобразов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ния Чувашии</w:t>
            </w:r>
          </w:p>
        </w:tc>
      </w:tr>
      <w:tr w:rsidR="00C24E56" w:rsidRPr="004D09F8" w:rsidTr="004F0767"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 xml:space="preserve">Участники государственной программы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органы местного самоуправления Чувашской Республики (по согласованию)</w:t>
            </w:r>
          </w:p>
        </w:tc>
      </w:tr>
      <w:tr w:rsidR="00C24E56" w:rsidRPr="004D09F8" w:rsidTr="004F0767"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Направления (подпрограммы)</w:t>
            </w:r>
            <w:r w:rsidRPr="004D09F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отсутствуют</w:t>
            </w:r>
          </w:p>
        </w:tc>
      </w:tr>
      <w:tr w:rsidR="00C24E56" w:rsidRPr="004D09F8" w:rsidTr="004F0767"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Цели государственной программы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jc w:val="both"/>
              <w:rPr>
                <w:sz w:val="22"/>
                <w:szCs w:val="22"/>
              </w:rPr>
            </w:pPr>
            <w:proofErr w:type="gramStart"/>
            <w:r w:rsidRPr="004D09F8">
              <w:rPr>
                <w:sz w:val="22"/>
                <w:szCs w:val="22"/>
              </w:rPr>
              <w:t>Цель 1 – обеспечение доступности качественного образования, ориентированного на фо</w:t>
            </w:r>
            <w:r w:rsidRPr="004D09F8">
              <w:rPr>
                <w:sz w:val="22"/>
                <w:szCs w:val="22"/>
              </w:rPr>
              <w:t>р</w:t>
            </w:r>
            <w:r w:rsidRPr="004D09F8">
              <w:rPr>
                <w:sz w:val="22"/>
                <w:szCs w:val="22"/>
              </w:rPr>
              <w:t>мирование конкурентоспособной личности, отвечающей требованиям инновационного развития экономики, обладающей навыками проектирования собственной професси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нальной карьеры и достижения современных стандартов качества жизни на основе общ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человеческих ценностей и активной гражданской позиции.</w:t>
            </w:r>
            <w:proofErr w:type="gramEnd"/>
          </w:p>
          <w:p w:rsidR="00C24E56" w:rsidRPr="004D09F8" w:rsidRDefault="00C24E56" w:rsidP="004F0767">
            <w:pPr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Цель 2 – обеспечение глобальной конкурентоспособности российского образования, вхождение Российской Федерации в число 10 ведущих стран мира по качеству общего образования.</w:t>
            </w:r>
          </w:p>
          <w:p w:rsidR="00C24E56" w:rsidRPr="004D09F8" w:rsidRDefault="00C24E56" w:rsidP="004F0767">
            <w:pPr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Цель 3 – 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нально-культурных традиций.</w:t>
            </w:r>
          </w:p>
          <w:p w:rsidR="00C24E56" w:rsidRPr="004D09F8" w:rsidRDefault="00C24E56" w:rsidP="004F0767">
            <w:pPr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Цель 4 –</w:t>
            </w:r>
            <w:r w:rsidRPr="004D09F8">
              <w:t xml:space="preserve"> р</w:t>
            </w:r>
            <w:r w:rsidRPr="004D09F8">
              <w:rPr>
                <w:sz w:val="22"/>
                <w:szCs w:val="22"/>
              </w:rPr>
              <w:t>азвитие системы непрерывного образования, повышение уровня ее качества и соответствия современным требованиям</w:t>
            </w:r>
          </w:p>
        </w:tc>
      </w:tr>
      <w:tr w:rsidR="00C24E56" w:rsidRPr="004D09F8" w:rsidTr="004F0767"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Сроки и этапы реализации государственной программы</w:t>
            </w:r>
            <w:r w:rsidRPr="004D09F8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2019 – 2035 годы:</w:t>
            </w:r>
          </w:p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I этап: 2019 – 2023 годы;</w:t>
            </w:r>
          </w:p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II этап: 2024 – 2030 годы;</w:t>
            </w:r>
          </w:p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  <w:lang w:val="en-US"/>
              </w:rPr>
              <w:t>III</w:t>
            </w:r>
            <w:r w:rsidRPr="004D09F8">
              <w:rPr>
                <w:sz w:val="22"/>
                <w:szCs w:val="22"/>
              </w:rPr>
              <w:t xml:space="preserve"> этап: 2031 – 2035 годы</w:t>
            </w:r>
          </w:p>
        </w:tc>
      </w:tr>
      <w:tr w:rsidR="00C24E56" w:rsidRPr="004D09F8" w:rsidTr="004F0767"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 xml:space="preserve">Объемы финансового обеспечения государственной программы за весь </w:t>
            </w:r>
            <w:r w:rsidRPr="004D09F8">
              <w:rPr>
                <w:sz w:val="22"/>
                <w:szCs w:val="22"/>
              </w:rPr>
              <w:lastRenderedPageBreak/>
              <w:t>п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 xml:space="preserve">риод реализации и с разбивкой по годам реализации </w:t>
            </w:r>
            <w:r w:rsidRPr="004D09F8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 xml:space="preserve">прогнозируемый объем финансирования мероприятий Государственной программы в </w:t>
            </w:r>
            <w:r w:rsidRPr="004D09F8">
              <w:rPr>
                <w:sz w:val="22"/>
                <w:szCs w:val="22"/>
              </w:rPr>
              <w:lastRenderedPageBreak/>
              <w:t xml:space="preserve">2019 – 2035 годах составляет </w:t>
            </w:r>
            <w:r>
              <w:rPr>
                <w:sz w:val="22"/>
                <w:szCs w:val="22"/>
              </w:rPr>
              <w:t>333380205,9</w:t>
            </w:r>
            <w:r w:rsidRPr="004D09F8">
              <w:rPr>
                <w:sz w:val="22"/>
                <w:szCs w:val="22"/>
              </w:rPr>
              <w:t xml:space="preserve"> тыс. рублей, в том числе:</w:t>
            </w:r>
          </w:p>
          <w:p w:rsidR="00C24E56" w:rsidRPr="004D09F8" w:rsidRDefault="00C24E56" w:rsidP="004F0767">
            <w:pPr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в 2019 – 2023 году – 91869625,8 тыс. рублей;</w:t>
            </w:r>
          </w:p>
          <w:p w:rsidR="00C24E56" w:rsidRPr="004D09F8" w:rsidRDefault="00C24E56" w:rsidP="004F07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2024 году – 27926462,6</w:t>
            </w:r>
            <w:r w:rsidRPr="004D09F8">
              <w:rPr>
                <w:sz w:val="22"/>
                <w:szCs w:val="22"/>
              </w:rPr>
              <w:t xml:space="preserve"> тыс. рублей;</w:t>
            </w:r>
          </w:p>
          <w:p w:rsidR="00C24E56" w:rsidRPr="004D09F8" w:rsidRDefault="00C24E56" w:rsidP="004F07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2025 году – 21737305,2</w:t>
            </w:r>
            <w:r w:rsidRPr="004D09F8">
              <w:rPr>
                <w:sz w:val="22"/>
                <w:szCs w:val="22"/>
              </w:rPr>
              <w:t xml:space="preserve"> тыс. рублей;</w:t>
            </w:r>
          </w:p>
          <w:p w:rsidR="00C24E56" w:rsidRPr="004D09F8" w:rsidRDefault="00C24E56" w:rsidP="004F07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2026 году – 25399296,7</w:t>
            </w:r>
            <w:r w:rsidRPr="004D09F8">
              <w:rPr>
                <w:sz w:val="22"/>
                <w:szCs w:val="22"/>
              </w:rPr>
              <w:t xml:space="preserve"> тыс. рублей;</w:t>
            </w:r>
          </w:p>
          <w:p w:rsidR="00C24E56" w:rsidRPr="004D09F8" w:rsidRDefault="00C24E56" w:rsidP="004F0767">
            <w:pPr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в 2027 – 2030 годах – 73976673,6 тыс. рублей;</w:t>
            </w:r>
          </w:p>
          <w:p w:rsidR="00C24E56" w:rsidRPr="004D09F8" w:rsidRDefault="00C24E56" w:rsidP="004F0767">
            <w:pPr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в 2031 – 2035 годах – 92470842,0 тыс. рублей</w:t>
            </w:r>
          </w:p>
        </w:tc>
      </w:tr>
      <w:tr w:rsidR="00C24E56" w:rsidRPr="004D09F8" w:rsidTr="004F0767">
        <w:tc>
          <w:tcPr>
            <w:tcW w:w="7371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Связь с национальными целями развития Российской Федерации, целями Стратегии социально-экономического развития Чувашской Республики до 2035 года, государственной программой Российской Федерации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1. Указ Президента Российской Федерации от 21 июля 2020 г. № 474 «О</w:t>
            </w:r>
            <w:r w:rsidRPr="004D09F8">
              <w:rPr>
                <w:sz w:val="22"/>
                <w:szCs w:val="22"/>
                <w:lang w:val="en-US"/>
              </w:rPr>
              <w:t> </w:t>
            </w:r>
            <w:r w:rsidRPr="004D09F8">
              <w:rPr>
                <w:sz w:val="22"/>
                <w:szCs w:val="22"/>
              </w:rPr>
              <w:t xml:space="preserve">национальных целях развития Российской Федерации на период до 2030 года» / Национальная цель «Возможности для самореализации и развития талантов». / </w:t>
            </w:r>
            <w:proofErr w:type="gramStart"/>
            <w:r w:rsidRPr="004D09F8">
              <w:rPr>
                <w:sz w:val="22"/>
                <w:szCs w:val="22"/>
              </w:rPr>
              <w:t>Целевой показатель, характ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ризующий достижение национальной цели к 2030 году «Вхождение Российской Федер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ции в число десяти ведущих стран мира по качеству общего образования» / Целевой пок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затель, характеризующий достижение национальной цели к 2030 «Формирование эффе</w:t>
            </w:r>
            <w:r w:rsidRPr="004D09F8">
              <w:rPr>
                <w:sz w:val="22"/>
                <w:szCs w:val="22"/>
              </w:rPr>
              <w:t>к</w:t>
            </w:r>
            <w:r w:rsidRPr="004D09F8">
              <w:rPr>
                <w:sz w:val="22"/>
                <w:szCs w:val="22"/>
              </w:rPr>
              <w:t>тивной системы выявления, поддержки и развития способностей и талантов у детей и м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лодежи, основанной на принципах справедливости, всеобщности и направленной на сам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определение и профессиональную ориентацию всех обучающихся» / Целевой показатель</w:t>
            </w:r>
            <w:proofErr w:type="gramEnd"/>
            <w:r w:rsidRPr="004D09F8">
              <w:rPr>
                <w:sz w:val="22"/>
                <w:szCs w:val="22"/>
              </w:rPr>
              <w:t xml:space="preserve">, </w:t>
            </w:r>
            <w:proofErr w:type="gramStart"/>
            <w:r w:rsidRPr="004D09F8">
              <w:rPr>
                <w:sz w:val="22"/>
                <w:szCs w:val="22"/>
              </w:rPr>
              <w:t>характеризующий достижение национальной цели к 2030 году «Обеспечение присутствия Российской Федерации в числе десяти ведущих стран мира по объему научных исслед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ваний и разработок, в том числе за счет создания эффективной системы высшего образ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вания» / Целевой показатель, характеризующий достижение национальной цели к 2030 году «Создание условий для воспитания гармонично развитой и социально отве</w:t>
            </w:r>
            <w:r w:rsidRPr="004D09F8">
              <w:rPr>
                <w:sz w:val="22"/>
                <w:szCs w:val="22"/>
              </w:rPr>
              <w:t>т</w:t>
            </w:r>
            <w:r w:rsidRPr="004D09F8">
              <w:rPr>
                <w:sz w:val="22"/>
                <w:szCs w:val="22"/>
              </w:rPr>
              <w:t>ственной личности на основе духовно-нравственных ценностей народов Российской Ф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дерации, исторических</w:t>
            </w:r>
            <w:proofErr w:type="gramEnd"/>
            <w:r w:rsidRPr="004D09F8">
              <w:rPr>
                <w:sz w:val="22"/>
                <w:szCs w:val="22"/>
              </w:rPr>
              <w:t xml:space="preserve"> и национально-культурных традиций»</w:t>
            </w:r>
          </w:p>
        </w:tc>
      </w:tr>
      <w:tr w:rsidR="00C24E56" w:rsidRPr="004D09F8" w:rsidTr="004F0767">
        <w:tc>
          <w:tcPr>
            <w:tcW w:w="7371" w:type="dxa"/>
            <w:vMerge/>
            <w:tcBorders>
              <w:left w:val="nil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2. </w:t>
            </w:r>
            <w:proofErr w:type="gramStart"/>
            <w:r w:rsidRPr="004D09F8">
              <w:rPr>
                <w:sz w:val="22"/>
                <w:szCs w:val="22"/>
              </w:rPr>
              <w:t>Указ Президента Российской Федерации от 21 июля 2020 г. № 474 «О</w:t>
            </w:r>
            <w:r w:rsidRPr="004D09F8">
              <w:rPr>
                <w:sz w:val="22"/>
                <w:szCs w:val="22"/>
                <w:lang w:val="en-US"/>
              </w:rPr>
              <w:t> </w:t>
            </w:r>
            <w:r w:rsidRPr="004D09F8">
              <w:rPr>
                <w:sz w:val="22"/>
                <w:szCs w:val="22"/>
              </w:rPr>
              <w:t>национальных целях развития Российской Федерации на период до 2030 года / Национальная цель «Цифровая трансформация» / Целевой показатель, характеризующий достижение наци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нальной цели к 2030 году «Достижение «цифровой зрелости» ключевых отраслей экон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мики и социальной сферы, в том числе здравоохранения и образования, а также госуда</w:t>
            </w:r>
            <w:r w:rsidRPr="004D09F8">
              <w:rPr>
                <w:sz w:val="22"/>
                <w:szCs w:val="22"/>
              </w:rPr>
              <w:t>р</w:t>
            </w:r>
            <w:r w:rsidRPr="004D09F8">
              <w:rPr>
                <w:sz w:val="22"/>
                <w:szCs w:val="22"/>
              </w:rPr>
              <w:t>ственного управления»</w:t>
            </w:r>
            <w:proofErr w:type="gramEnd"/>
          </w:p>
        </w:tc>
      </w:tr>
      <w:tr w:rsidR="00C24E56" w:rsidRPr="004D09F8" w:rsidTr="004F0767">
        <w:tc>
          <w:tcPr>
            <w:tcW w:w="7371" w:type="dxa"/>
            <w:vMerge/>
            <w:tcBorders>
              <w:left w:val="nil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  <w:r w:rsidRPr="004D09F8">
              <w:rPr>
                <w:rFonts w:eastAsiaTheme="minorEastAsia"/>
                <w:sz w:val="22"/>
                <w:szCs w:val="22"/>
              </w:rPr>
              <w:t>3. Государственная программа Российской Федерации «Развитие образования», утве</w:t>
            </w:r>
            <w:r w:rsidRPr="004D09F8">
              <w:rPr>
                <w:rFonts w:eastAsiaTheme="minorEastAsia"/>
                <w:sz w:val="22"/>
                <w:szCs w:val="22"/>
              </w:rPr>
              <w:t>р</w:t>
            </w:r>
            <w:r w:rsidRPr="004D09F8">
              <w:rPr>
                <w:rFonts w:eastAsiaTheme="minorEastAsia"/>
                <w:sz w:val="22"/>
                <w:szCs w:val="22"/>
              </w:rPr>
              <w:t>жденная постановлением Правительства Российской Федерации от</w:t>
            </w:r>
            <w:r w:rsidRPr="004D09F8">
              <w:rPr>
                <w:rFonts w:eastAsiaTheme="minorEastAsia"/>
                <w:sz w:val="22"/>
                <w:szCs w:val="22"/>
                <w:lang w:val="en-US"/>
              </w:rPr>
              <w:t> </w:t>
            </w:r>
            <w:r w:rsidRPr="004D09F8">
              <w:rPr>
                <w:rFonts w:eastAsiaTheme="minorEastAsia"/>
                <w:sz w:val="22"/>
                <w:szCs w:val="22"/>
              </w:rPr>
              <w:t>26</w:t>
            </w:r>
            <w:r w:rsidRPr="004D09F8">
              <w:rPr>
                <w:rFonts w:eastAsiaTheme="minorEastAsia"/>
                <w:sz w:val="22"/>
                <w:szCs w:val="22"/>
                <w:lang w:val="en-US"/>
              </w:rPr>
              <w:t> </w:t>
            </w:r>
            <w:r w:rsidRPr="004D09F8">
              <w:rPr>
                <w:rFonts w:eastAsiaTheme="minorEastAsia"/>
                <w:sz w:val="22"/>
                <w:szCs w:val="22"/>
              </w:rPr>
              <w:t>декабря 2017 г. № 1642</w:t>
            </w:r>
          </w:p>
        </w:tc>
      </w:tr>
      <w:tr w:rsidR="00C24E56" w:rsidRPr="004D09F8" w:rsidTr="004F0767">
        <w:tc>
          <w:tcPr>
            <w:tcW w:w="7371" w:type="dxa"/>
            <w:tcBorders>
              <w:left w:val="nil"/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4D09F8">
              <w:rPr>
                <w:rFonts w:eastAsiaTheme="minorEastAsia"/>
                <w:sz w:val="22"/>
                <w:szCs w:val="22"/>
              </w:rPr>
              <w:t>4. Стратегия социально-экономического развития Чувашской Республики до 2035 года, утвержденная Законом Чувашской Республики от 26 ноября 2020 г. № 102 / Цель «Разв</w:t>
            </w:r>
            <w:r w:rsidRPr="004D09F8">
              <w:rPr>
                <w:rFonts w:eastAsiaTheme="minorEastAsia"/>
                <w:sz w:val="22"/>
                <w:szCs w:val="22"/>
              </w:rPr>
              <w:t>и</w:t>
            </w:r>
            <w:r w:rsidRPr="004D09F8">
              <w:rPr>
                <w:rFonts w:eastAsiaTheme="minorEastAsia"/>
                <w:sz w:val="22"/>
                <w:szCs w:val="22"/>
              </w:rPr>
              <w:t xml:space="preserve">тие человеческого капитала и социальной сферы в Чувашской Республике. </w:t>
            </w:r>
            <w:r w:rsidRPr="004D09F8">
              <w:rPr>
                <w:rFonts w:eastAsiaTheme="minorEastAsia"/>
                <w:sz w:val="22"/>
                <w:szCs w:val="22"/>
              </w:rPr>
              <w:lastRenderedPageBreak/>
              <w:t>Повышение уровня и качества жизни населения» / Задача «4.3. «Создание конкурентоспособного о</w:t>
            </w:r>
            <w:r w:rsidRPr="004D09F8">
              <w:rPr>
                <w:rFonts w:eastAsiaTheme="minorEastAsia"/>
                <w:sz w:val="22"/>
                <w:szCs w:val="22"/>
              </w:rPr>
              <w:t>б</w:t>
            </w:r>
            <w:r w:rsidRPr="004D09F8">
              <w:rPr>
                <w:rFonts w:eastAsiaTheme="minorEastAsia"/>
                <w:sz w:val="22"/>
                <w:szCs w:val="22"/>
              </w:rPr>
              <w:t>разования, кадровое обеспечение реального сектора экономики и приоритетные направл</w:t>
            </w:r>
            <w:r w:rsidRPr="004D09F8">
              <w:rPr>
                <w:rFonts w:eastAsiaTheme="minorEastAsia"/>
                <w:sz w:val="22"/>
                <w:szCs w:val="22"/>
              </w:rPr>
              <w:t>е</w:t>
            </w:r>
            <w:r w:rsidRPr="004D09F8">
              <w:rPr>
                <w:rFonts w:eastAsiaTheme="minorEastAsia"/>
                <w:sz w:val="22"/>
                <w:szCs w:val="22"/>
              </w:rPr>
              <w:t>ния работы с молодежью».</w:t>
            </w:r>
          </w:p>
        </w:tc>
      </w:tr>
    </w:tbl>
    <w:p w:rsidR="00C24E56" w:rsidRPr="004D09F8" w:rsidRDefault="00C24E56" w:rsidP="00C24E56">
      <w:pPr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C24E56" w:rsidRPr="004D09F8" w:rsidRDefault="00C24E56" w:rsidP="00C24E56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  <w:r w:rsidRPr="004D09F8">
        <w:rPr>
          <w:b/>
          <w:bCs/>
          <w:sz w:val="22"/>
          <w:szCs w:val="22"/>
        </w:rPr>
        <w:t xml:space="preserve">2. Показатели Государственной программы </w:t>
      </w:r>
    </w:p>
    <w:p w:rsidR="00C24E56" w:rsidRPr="004D09F8" w:rsidRDefault="00C24E56" w:rsidP="00C24E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</w:p>
    <w:tbl>
      <w:tblPr>
        <w:tblStyle w:val="afd"/>
        <w:tblW w:w="5485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89"/>
        <w:gridCol w:w="1018"/>
        <w:gridCol w:w="1193"/>
        <w:gridCol w:w="889"/>
        <w:gridCol w:w="801"/>
        <w:gridCol w:w="792"/>
        <w:gridCol w:w="659"/>
        <w:gridCol w:w="659"/>
        <w:gridCol w:w="659"/>
        <w:gridCol w:w="659"/>
        <w:gridCol w:w="659"/>
        <w:gridCol w:w="769"/>
        <w:gridCol w:w="1083"/>
        <w:gridCol w:w="993"/>
        <w:gridCol w:w="1421"/>
        <w:gridCol w:w="999"/>
        <w:gridCol w:w="811"/>
      </w:tblGrid>
      <w:tr w:rsidR="00C24E56" w:rsidRPr="004D09F8" w:rsidTr="004F0767">
        <w:tc>
          <w:tcPr>
            <w:tcW w:w="175" w:type="pct"/>
            <w:vMerge w:val="restart"/>
            <w:tcBorders>
              <w:left w:val="nil"/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 xml:space="preserve">№ </w:t>
            </w:r>
            <w:proofErr w:type="gramStart"/>
            <w:r w:rsidRPr="004D09F8">
              <w:rPr>
                <w:sz w:val="22"/>
                <w:szCs w:val="22"/>
              </w:rPr>
              <w:t>п</w:t>
            </w:r>
            <w:proofErr w:type="gramEnd"/>
            <w:r w:rsidRPr="004D09F8">
              <w:rPr>
                <w:sz w:val="22"/>
                <w:szCs w:val="22"/>
              </w:rPr>
              <w:t>/п</w:t>
            </w:r>
          </w:p>
        </w:tc>
        <w:tc>
          <w:tcPr>
            <w:tcW w:w="490" w:type="pct"/>
            <w:vMerge w:val="restart"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Наименов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ние показат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ля </w:t>
            </w:r>
          </w:p>
        </w:tc>
        <w:tc>
          <w:tcPr>
            <w:tcW w:w="314" w:type="pct"/>
            <w:vMerge w:val="restart"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Уровень показ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теля</w:t>
            </w:r>
          </w:p>
        </w:tc>
        <w:tc>
          <w:tcPr>
            <w:tcW w:w="368" w:type="pct"/>
            <w:vMerge w:val="restart"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Признак возраст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ния/ уб</w:t>
            </w:r>
            <w:r w:rsidRPr="004D09F8">
              <w:rPr>
                <w:sz w:val="22"/>
                <w:szCs w:val="22"/>
              </w:rPr>
              <w:t>ы</w:t>
            </w:r>
            <w:r w:rsidRPr="004D09F8">
              <w:rPr>
                <w:sz w:val="22"/>
                <w:szCs w:val="22"/>
              </w:rPr>
              <w:t>вания</w:t>
            </w:r>
          </w:p>
        </w:tc>
        <w:tc>
          <w:tcPr>
            <w:tcW w:w="274" w:type="pct"/>
            <w:vMerge w:val="restart"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Ед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ница изм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 xml:space="preserve">рения (по </w:t>
            </w:r>
            <w:hyperlink r:id="rId8" w:history="1">
              <w:r w:rsidRPr="004D09F8">
                <w:rPr>
                  <w:sz w:val="22"/>
                  <w:szCs w:val="22"/>
                </w:rPr>
                <w:t>ОКЕИ</w:t>
              </w:r>
            </w:hyperlink>
            <w:r w:rsidRPr="004D09F8">
              <w:rPr>
                <w:sz w:val="22"/>
                <w:szCs w:val="22"/>
              </w:rPr>
              <w:t>)</w:t>
            </w:r>
          </w:p>
        </w:tc>
        <w:tc>
          <w:tcPr>
            <w:tcW w:w="491" w:type="pct"/>
            <w:gridSpan w:val="2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Базовое зн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чение</w:t>
            </w:r>
          </w:p>
        </w:tc>
        <w:tc>
          <w:tcPr>
            <w:tcW w:w="1252" w:type="pct"/>
            <w:gridSpan w:val="6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334" w:type="pct"/>
            <w:vMerge w:val="restart"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Док</w:t>
            </w:r>
            <w:r w:rsidRPr="004D09F8">
              <w:rPr>
                <w:sz w:val="22"/>
                <w:szCs w:val="22"/>
              </w:rPr>
              <w:t>у</w:t>
            </w:r>
            <w:r w:rsidRPr="004D09F8">
              <w:rPr>
                <w:sz w:val="22"/>
                <w:szCs w:val="22"/>
              </w:rPr>
              <w:t>мент</w:t>
            </w:r>
          </w:p>
        </w:tc>
        <w:tc>
          <w:tcPr>
            <w:tcW w:w="306" w:type="pct"/>
            <w:vMerge w:val="restart"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4D09F8">
              <w:rPr>
                <w:sz w:val="22"/>
                <w:szCs w:val="22"/>
              </w:rPr>
              <w:t>Отве</w:t>
            </w:r>
            <w:r w:rsidRPr="004D09F8">
              <w:rPr>
                <w:sz w:val="22"/>
                <w:szCs w:val="22"/>
              </w:rPr>
              <w:t>т</w:t>
            </w:r>
            <w:r w:rsidRPr="004D09F8">
              <w:rPr>
                <w:sz w:val="22"/>
                <w:szCs w:val="22"/>
              </w:rPr>
              <w:t>стве</w:t>
            </w:r>
            <w:r w:rsidRPr="004D09F8">
              <w:rPr>
                <w:sz w:val="22"/>
                <w:szCs w:val="22"/>
              </w:rPr>
              <w:t>н</w:t>
            </w:r>
            <w:r w:rsidRPr="004D09F8">
              <w:rPr>
                <w:sz w:val="22"/>
                <w:szCs w:val="22"/>
              </w:rPr>
              <w:t>ный</w:t>
            </w:r>
            <w:proofErr w:type="gramEnd"/>
            <w:r w:rsidRPr="004D09F8">
              <w:rPr>
                <w:sz w:val="22"/>
                <w:szCs w:val="22"/>
              </w:rPr>
              <w:t xml:space="preserve"> за дост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жение показ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теля </w:t>
            </w:r>
          </w:p>
        </w:tc>
        <w:tc>
          <w:tcPr>
            <w:tcW w:w="438" w:type="pct"/>
            <w:vMerge w:val="restart"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Связь с п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казателями национал</w:t>
            </w:r>
            <w:r w:rsidRPr="004D09F8">
              <w:rPr>
                <w:sz w:val="22"/>
                <w:szCs w:val="22"/>
              </w:rPr>
              <w:t>ь</w:t>
            </w:r>
            <w:r w:rsidRPr="004D09F8">
              <w:rPr>
                <w:sz w:val="22"/>
                <w:szCs w:val="22"/>
              </w:rPr>
              <w:t>ных целей развития, целей Стр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тегии до 2035 года </w:t>
            </w:r>
          </w:p>
        </w:tc>
        <w:tc>
          <w:tcPr>
            <w:tcW w:w="308" w:type="pct"/>
            <w:vMerge w:val="restart"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Пр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знак реал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зации в мун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ципал</w:t>
            </w:r>
            <w:r w:rsidRPr="004D09F8">
              <w:rPr>
                <w:sz w:val="22"/>
                <w:szCs w:val="22"/>
              </w:rPr>
              <w:t>ь</w:t>
            </w:r>
            <w:r w:rsidRPr="004D09F8">
              <w:rPr>
                <w:sz w:val="22"/>
                <w:szCs w:val="22"/>
              </w:rPr>
              <w:t>ных образ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ваниях</w:t>
            </w:r>
          </w:p>
        </w:tc>
        <w:tc>
          <w:tcPr>
            <w:tcW w:w="251" w:type="pct"/>
            <w:vMerge w:val="restart"/>
            <w:tcBorders>
              <w:bottom w:val="nil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Информац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онная с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стема </w:t>
            </w:r>
          </w:p>
        </w:tc>
      </w:tr>
      <w:tr w:rsidR="00C24E56" w:rsidRPr="004D09F8" w:rsidTr="004F0767">
        <w:tc>
          <w:tcPr>
            <w:tcW w:w="175" w:type="pct"/>
            <w:vMerge/>
            <w:tcBorders>
              <w:left w:val="nil"/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0" w:type="pct"/>
            <w:vMerge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" w:type="pct"/>
            <w:vMerge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8" w:type="pct"/>
            <w:vMerge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4" w:type="pct"/>
            <w:vMerge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7" w:type="pct"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зн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чение</w:t>
            </w:r>
          </w:p>
        </w:tc>
        <w:tc>
          <w:tcPr>
            <w:tcW w:w="244" w:type="pct"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год</w:t>
            </w:r>
          </w:p>
        </w:tc>
        <w:tc>
          <w:tcPr>
            <w:tcW w:w="203" w:type="pct"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2023</w:t>
            </w:r>
          </w:p>
        </w:tc>
        <w:tc>
          <w:tcPr>
            <w:tcW w:w="203" w:type="pct"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2024</w:t>
            </w:r>
          </w:p>
        </w:tc>
        <w:tc>
          <w:tcPr>
            <w:tcW w:w="203" w:type="pct"/>
            <w:tcBorders>
              <w:bottom w:val="nil"/>
            </w:tcBorders>
          </w:tcPr>
          <w:p w:rsidR="00C24E56" w:rsidRPr="004D09F8" w:rsidRDefault="00C24E56" w:rsidP="004F0767">
            <w:pPr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2025</w:t>
            </w:r>
          </w:p>
        </w:tc>
        <w:tc>
          <w:tcPr>
            <w:tcW w:w="203" w:type="pct"/>
            <w:tcBorders>
              <w:bottom w:val="nil"/>
            </w:tcBorders>
          </w:tcPr>
          <w:p w:rsidR="00C24E56" w:rsidRPr="004D09F8" w:rsidRDefault="00C24E56" w:rsidP="004F0767">
            <w:pPr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2026</w:t>
            </w:r>
          </w:p>
        </w:tc>
        <w:tc>
          <w:tcPr>
            <w:tcW w:w="203" w:type="pct"/>
            <w:tcBorders>
              <w:bottom w:val="nil"/>
            </w:tcBorders>
          </w:tcPr>
          <w:p w:rsidR="00C24E56" w:rsidRPr="004D09F8" w:rsidRDefault="00C24E56" w:rsidP="004F0767">
            <w:pPr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2030</w:t>
            </w:r>
          </w:p>
        </w:tc>
        <w:tc>
          <w:tcPr>
            <w:tcW w:w="236" w:type="pct"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2035</w:t>
            </w:r>
          </w:p>
        </w:tc>
        <w:tc>
          <w:tcPr>
            <w:tcW w:w="334" w:type="pct"/>
            <w:vMerge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6" w:type="pct"/>
            <w:vMerge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  <w:vMerge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1" w:type="pct"/>
            <w:vMerge/>
            <w:tcBorders>
              <w:bottom w:val="nil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</w:tc>
      </w:tr>
    </w:tbl>
    <w:p w:rsidR="00C24E56" w:rsidRPr="004D09F8" w:rsidRDefault="00C24E56" w:rsidP="00C24E56">
      <w:pPr>
        <w:rPr>
          <w:sz w:val="2"/>
          <w:szCs w:val="2"/>
        </w:rPr>
      </w:pPr>
    </w:p>
    <w:tbl>
      <w:tblPr>
        <w:tblStyle w:val="afd"/>
        <w:tblW w:w="5485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89"/>
        <w:gridCol w:w="1018"/>
        <w:gridCol w:w="1193"/>
        <w:gridCol w:w="889"/>
        <w:gridCol w:w="801"/>
        <w:gridCol w:w="792"/>
        <w:gridCol w:w="659"/>
        <w:gridCol w:w="659"/>
        <w:gridCol w:w="659"/>
        <w:gridCol w:w="659"/>
        <w:gridCol w:w="659"/>
        <w:gridCol w:w="766"/>
        <w:gridCol w:w="1083"/>
        <w:gridCol w:w="993"/>
        <w:gridCol w:w="1421"/>
        <w:gridCol w:w="999"/>
        <w:gridCol w:w="814"/>
      </w:tblGrid>
      <w:tr w:rsidR="00C24E56" w:rsidRPr="004D09F8" w:rsidTr="004F0767">
        <w:trPr>
          <w:tblHeader/>
        </w:trPr>
        <w:tc>
          <w:tcPr>
            <w:tcW w:w="175" w:type="pct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</w:t>
            </w: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</w:t>
            </w: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3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5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6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7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8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9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11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12</w:t>
            </w: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13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14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15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16</w:t>
            </w: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17</w:t>
            </w:r>
          </w:p>
        </w:tc>
        <w:tc>
          <w:tcPr>
            <w:tcW w:w="251" w:type="pct"/>
            <w:tcBorders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18</w:t>
            </w:r>
          </w:p>
        </w:tc>
      </w:tr>
      <w:tr w:rsidR="00C24E56" w:rsidRPr="004D09F8" w:rsidTr="004F0767">
        <w:tc>
          <w:tcPr>
            <w:tcW w:w="175" w:type="pct"/>
            <w:tcBorders>
              <w:left w:val="nil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1.</w:t>
            </w:r>
          </w:p>
        </w:tc>
        <w:tc>
          <w:tcPr>
            <w:tcW w:w="4825" w:type="pct"/>
            <w:gridSpan w:val="17"/>
            <w:tcBorders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4D09F8">
              <w:rPr>
                <w:sz w:val="22"/>
                <w:szCs w:val="22"/>
              </w:rPr>
              <w:t>Цель 1: обеспечение доступности качественного образования, ориентированного на формирование конкурентоспособной личности, отвечающей требованиям инновационного развития экономики, обладающей навыками проектирования собственной профессиональной карьеры и достижения современных стандартов кач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ства жизни на основе общечеловеческих ценностей и активной гражданской позиции</w:t>
            </w:r>
            <w:proofErr w:type="gramEnd"/>
          </w:p>
        </w:tc>
      </w:tr>
      <w:tr w:rsidR="00C24E56" w:rsidRPr="004D09F8" w:rsidTr="004F0767">
        <w:tc>
          <w:tcPr>
            <w:tcW w:w="175" w:type="pct"/>
            <w:tcBorders>
              <w:left w:val="nil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1.1.</w:t>
            </w: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Доля выпус</w:t>
            </w:r>
            <w:r w:rsidRPr="004D09F8">
              <w:rPr>
                <w:sz w:val="22"/>
                <w:szCs w:val="22"/>
              </w:rPr>
              <w:t>к</w:t>
            </w:r>
            <w:r w:rsidRPr="004D09F8">
              <w:rPr>
                <w:sz w:val="22"/>
                <w:szCs w:val="22"/>
              </w:rPr>
              <w:t>ников образ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вательных организаций, реализующих программы среднего профессионального образ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вания, зан</w:t>
            </w:r>
            <w:r w:rsidRPr="004D09F8">
              <w:rPr>
                <w:sz w:val="22"/>
                <w:szCs w:val="22"/>
              </w:rPr>
              <w:t>я</w:t>
            </w:r>
            <w:r w:rsidRPr="004D09F8">
              <w:rPr>
                <w:sz w:val="22"/>
                <w:szCs w:val="22"/>
              </w:rPr>
              <w:t>тых по виду деятельности и полученным компетенциям</w:t>
            </w: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ГП РФ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возраст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ние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пр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центов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78,1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2022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62,6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62,7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62,8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пост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новление Пр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вител</w:t>
            </w:r>
            <w:r w:rsidRPr="004D09F8">
              <w:rPr>
                <w:sz w:val="22"/>
                <w:szCs w:val="22"/>
              </w:rPr>
              <w:t>ь</w:t>
            </w:r>
            <w:r w:rsidRPr="004D09F8">
              <w:rPr>
                <w:sz w:val="22"/>
                <w:szCs w:val="22"/>
              </w:rPr>
              <w:t>ства Росси</w:t>
            </w:r>
            <w:r w:rsidRPr="004D09F8">
              <w:rPr>
                <w:sz w:val="22"/>
                <w:szCs w:val="22"/>
              </w:rPr>
              <w:t>й</w:t>
            </w:r>
            <w:r w:rsidRPr="004D09F8">
              <w:rPr>
                <w:sz w:val="22"/>
                <w:szCs w:val="22"/>
              </w:rPr>
              <w:t>ской Федер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ции от 26 декабря 2017 г. № 1642 «Об утве</w:t>
            </w:r>
            <w:r w:rsidRPr="004D09F8">
              <w:rPr>
                <w:sz w:val="22"/>
                <w:szCs w:val="22"/>
              </w:rPr>
              <w:t>р</w:t>
            </w:r>
            <w:r w:rsidRPr="004D09F8">
              <w:rPr>
                <w:sz w:val="22"/>
                <w:szCs w:val="22"/>
              </w:rPr>
              <w:t>ждении госуда</w:t>
            </w:r>
            <w:r w:rsidRPr="004D09F8">
              <w:rPr>
                <w:sz w:val="22"/>
                <w:szCs w:val="22"/>
              </w:rPr>
              <w:t>р</w:t>
            </w:r>
            <w:r w:rsidRPr="004D09F8">
              <w:rPr>
                <w:sz w:val="22"/>
                <w:szCs w:val="22"/>
              </w:rPr>
              <w:t>с</w:t>
            </w:r>
            <w:r w:rsidRPr="004D09F8">
              <w:rPr>
                <w:sz w:val="22"/>
                <w:szCs w:val="22"/>
              </w:rPr>
              <w:lastRenderedPageBreak/>
              <w:t>твенной пр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граммы Росси</w:t>
            </w:r>
            <w:r w:rsidRPr="004D09F8">
              <w:rPr>
                <w:sz w:val="22"/>
                <w:szCs w:val="22"/>
              </w:rPr>
              <w:t>й</w:t>
            </w:r>
            <w:r w:rsidRPr="004D09F8">
              <w:rPr>
                <w:sz w:val="22"/>
                <w:szCs w:val="22"/>
              </w:rPr>
              <w:t>ской Федер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ции «Разв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тие образов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ния»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Мин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браз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вания Чув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шии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Национал</w:t>
            </w:r>
            <w:r w:rsidRPr="004D09F8">
              <w:rPr>
                <w:sz w:val="22"/>
                <w:szCs w:val="22"/>
              </w:rPr>
              <w:t>ь</w:t>
            </w:r>
            <w:r w:rsidRPr="004D09F8">
              <w:rPr>
                <w:sz w:val="22"/>
                <w:szCs w:val="22"/>
              </w:rPr>
              <w:t>ная цель: «Возможн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сти для самореализ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ции и разв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тия тала</w:t>
            </w:r>
            <w:r w:rsidRPr="004D09F8">
              <w:rPr>
                <w:sz w:val="22"/>
                <w:szCs w:val="22"/>
              </w:rPr>
              <w:t>н</w:t>
            </w:r>
            <w:r w:rsidRPr="004D09F8">
              <w:rPr>
                <w:sz w:val="22"/>
                <w:szCs w:val="22"/>
              </w:rPr>
              <w:t>тов»</w:t>
            </w: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нет</w:t>
            </w:r>
          </w:p>
        </w:tc>
        <w:tc>
          <w:tcPr>
            <w:tcW w:w="251" w:type="pct"/>
            <w:tcBorders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официал</w:t>
            </w:r>
            <w:r w:rsidRPr="004D09F8">
              <w:rPr>
                <w:sz w:val="22"/>
                <w:szCs w:val="22"/>
              </w:rPr>
              <w:t>ь</w:t>
            </w:r>
            <w:r w:rsidRPr="004D09F8">
              <w:rPr>
                <w:sz w:val="22"/>
                <w:szCs w:val="22"/>
              </w:rPr>
              <w:t>ный сайт М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нобразов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ния Чув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шии</w:t>
            </w:r>
          </w:p>
        </w:tc>
      </w:tr>
      <w:tr w:rsidR="00C24E56" w:rsidRPr="004D09F8" w:rsidTr="004F0767"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Удовлетв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ренность населения к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чеством начального общего, основного общего, средн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го общего и среднего профессионального образ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 xml:space="preserve">вания 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ГП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возраст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ние</w:t>
            </w:r>
          </w:p>
        </w:tc>
        <w:tc>
          <w:tcPr>
            <w:tcW w:w="274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пр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центов от числа опр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ше</w:t>
            </w:r>
            <w:r w:rsidRPr="004D09F8">
              <w:rPr>
                <w:sz w:val="22"/>
                <w:szCs w:val="22"/>
              </w:rPr>
              <w:t>н</w:t>
            </w:r>
            <w:r w:rsidRPr="004D09F8">
              <w:rPr>
                <w:sz w:val="22"/>
                <w:szCs w:val="22"/>
              </w:rPr>
              <w:t>ных</w:t>
            </w:r>
          </w:p>
        </w:tc>
        <w:tc>
          <w:tcPr>
            <w:tcW w:w="247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93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2022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85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85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85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85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85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85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Закон Чува</w:t>
            </w:r>
            <w:r w:rsidRPr="004D09F8">
              <w:rPr>
                <w:sz w:val="22"/>
                <w:szCs w:val="22"/>
              </w:rPr>
              <w:t>ш</w:t>
            </w:r>
            <w:r w:rsidRPr="004D09F8">
              <w:rPr>
                <w:sz w:val="22"/>
                <w:szCs w:val="22"/>
              </w:rPr>
              <w:t>ской Респу</w:t>
            </w:r>
            <w:r w:rsidRPr="004D09F8">
              <w:rPr>
                <w:sz w:val="22"/>
                <w:szCs w:val="22"/>
              </w:rPr>
              <w:t>б</w:t>
            </w:r>
            <w:r w:rsidRPr="004D09F8">
              <w:rPr>
                <w:sz w:val="22"/>
                <w:szCs w:val="22"/>
              </w:rPr>
              <w:t>лики от 26 ноября 2020 г. № 102 «О Стратегии соц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ально-экономич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ского развития Чува</w:t>
            </w:r>
            <w:r w:rsidRPr="004D09F8">
              <w:rPr>
                <w:sz w:val="22"/>
                <w:szCs w:val="22"/>
              </w:rPr>
              <w:t>ш</w:t>
            </w:r>
            <w:r w:rsidRPr="004D09F8">
              <w:rPr>
                <w:sz w:val="22"/>
                <w:szCs w:val="22"/>
              </w:rPr>
              <w:t>ской Респу</w:t>
            </w:r>
            <w:r w:rsidRPr="004D09F8">
              <w:rPr>
                <w:sz w:val="22"/>
                <w:szCs w:val="22"/>
              </w:rPr>
              <w:t>б</w:t>
            </w:r>
            <w:r w:rsidRPr="004D09F8">
              <w:rPr>
                <w:sz w:val="22"/>
                <w:szCs w:val="22"/>
              </w:rPr>
              <w:t>лики до 2035 года»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Мин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браз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вания Чув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шии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Национал</w:t>
            </w:r>
            <w:r w:rsidRPr="004D09F8">
              <w:rPr>
                <w:sz w:val="22"/>
                <w:szCs w:val="22"/>
              </w:rPr>
              <w:t>ь</w:t>
            </w:r>
            <w:r w:rsidRPr="004D09F8">
              <w:rPr>
                <w:sz w:val="22"/>
                <w:szCs w:val="22"/>
              </w:rPr>
              <w:t>ная цель: «Возможн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сти для самореализ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ции и разв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тия тала</w:t>
            </w:r>
            <w:r w:rsidRPr="004D09F8">
              <w:rPr>
                <w:sz w:val="22"/>
                <w:szCs w:val="22"/>
              </w:rPr>
              <w:t>н</w:t>
            </w:r>
            <w:r w:rsidRPr="004D09F8">
              <w:rPr>
                <w:sz w:val="22"/>
                <w:szCs w:val="22"/>
              </w:rPr>
              <w:t>тов»;</w:t>
            </w:r>
          </w:p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цель Стр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тегии соц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ально-экономич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ского разв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тия Чува</w:t>
            </w:r>
            <w:r w:rsidRPr="004D09F8">
              <w:rPr>
                <w:sz w:val="22"/>
                <w:szCs w:val="22"/>
              </w:rPr>
              <w:t>ш</w:t>
            </w:r>
            <w:r w:rsidRPr="004D09F8">
              <w:rPr>
                <w:sz w:val="22"/>
                <w:szCs w:val="22"/>
              </w:rPr>
              <w:t>ской Ре</w:t>
            </w:r>
            <w:r w:rsidRPr="004D09F8">
              <w:rPr>
                <w:sz w:val="22"/>
                <w:szCs w:val="22"/>
              </w:rPr>
              <w:t>с</w:t>
            </w:r>
            <w:r w:rsidRPr="004D09F8">
              <w:rPr>
                <w:sz w:val="22"/>
                <w:szCs w:val="22"/>
              </w:rPr>
              <w:t>публики: «Развитие человеч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ского кап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тала и соц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альной сф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ры в Чува</w:t>
            </w:r>
            <w:r w:rsidRPr="004D09F8">
              <w:rPr>
                <w:sz w:val="22"/>
                <w:szCs w:val="22"/>
              </w:rPr>
              <w:t>ш</w:t>
            </w:r>
            <w:r w:rsidRPr="004D09F8">
              <w:rPr>
                <w:sz w:val="22"/>
                <w:szCs w:val="22"/>
              </w:rPr>
              <w:t>ской Ре</w:t>
            </w:r>
            <w:r w:rsidRPr="004D09F8">
              <w:rPr>
                <w:sz w:val="22"/>
                <w:szCs w:val="22"/>
              </w:rPr>
              <w:t>с</w:t>
            </w:r>
            <w:r w:rsidRPr="004D09F8">
              <w:rPr>
                <w:sz w:val="22"/>
                <w:szCs w:val="22"/>
              </w:rPr>
              <w:t xml:space="preserve">публике. </w:t>
            </w:r>
            <w:r w:rsidRPr="004D09F8">
              <w:rPr>
                <w:sz w:val="22"/>
                <w:szCs w:val="22"/>
              </w:rPr>
              <w:lastRenderedPageBreak/>
              <w:t>Повышение уровня и качества жизни нас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ления»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официал</w:t>
            </w:r>
            <w:r w:rsidRPr="004D09F8">
              <w:rPr>
                <w:sz w:val="22"/>
                <w:szCs w:val="22"/>
              </w:rPr>
              <w:t>ь</w:t>
            </w:r>
            <w:r w:rsidRPr="004D09F8">
              <w:rPr>
                <w:sz w:val="22"/>
                <w:szCs w:val="22"/>
              </w:rPr>
              <w:t>ный сайт М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нобразов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ния Чув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шии</w:t>
            </w:r>
          </w:p>
        </w:tc>
      </w:tr>
      <w:tr w:rsidR="00C24E56" w:rsidRPr="004D09F8" w:rsidTr="004F0767"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1.3.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Доступность дошкольного образования детей в во</w:t>
            </w:r>
            <w:r w:rsidRPr="004D09F8">
              <w:rPr>
                <w:sz w:val="22"/>
                <w:szCs w:val="22"/>
              </w:rPr>
              <w:t>з</w:t>
            </w:r>
            <w:r w:rsidRPr="004D09F8">
              <w:rPr>
                <w:sz w:val="22"/>
                <w:szCs w:val="22"/>
              </w:rPr>
              <w:t>расте от 1,5 до 3 лет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ГП РФ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возраст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ние</w:t>
            </w:r>
          </w:p>
        </w:tc>
        <w:tc>
          <w:tcPr>
            <w:tcW w:w="274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пр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центов</w:t>
            </w:r>
          </w:p>
        </w:tc>
        <w:tc>
          <w:tcPr>
            <w:tcW w:w="247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2022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пост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новление Пр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вител</w:t>
            </w:r>
            <w:r w:rsidRPr="004D09F8">
              <w:rPr>
                <w:sz w:val="22"/>
                <w:szCs w:val="22"/>
              </w:rPr>
              <w:t>ь</w:t>
            </w:r>
            <w:r w:rsidRPr="004D09F8">
              <w:rPr>
                <w:sz w:val="22"/>
                <w:szCs w:val="22"/>
              </w:rPr>
              <w:t>ства Росси</w:t>
            </w:r>
            <w:r w:rsidRPr="004D09F8">
              <w:rPr>
                <w:sz w:val="22"/>
                <w:szCs w:val="22"/>
              </w:rPr>
              <w:t>й</w:t>
            </w:r>
            <w:r w:rsidRPr="004D09F8">
              <w:rPr>
                <w:sz w:val="22"/>
                <w:szCs w:val="22"/>
              </w:rPr>
              <w:t>ской Федер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ции от 26 декабря 2017 г. № 1642 «Об утве</w:t>
            </w:r>
            <w:r w:rsidRPr="004D09F8">
              <w:rPr>
                <w:sz w:val="22"/>
                <w:szCs w:val="22"/>
              </w:rPr>
              <w:t>р</w:t>
            </w:r>
            <w:r w:rsidRPr="004D09F8">
              <w:rPr>
                <w:sz w:val="22"/>
                <w:szCs w:val="22"/>
              </w:rPr>
              <w:t>ждении госуда</w:t>
            </w:r>
            <w:r w:rsidRPr="004D09F8">
              <w:rPr>
                <w:sz w:val="22"/>
                <w:szCs w:val="22"/>
              </w:rPr>
              <w:t>р</w:t>
            </w:r>
            <w:r w:rsidRPr="004D09F8">
              <w:rPr>
                <w:sz w:val="22"/>
                <w:szCs w:val="22"/>
              </w:rPr>
              <w:t>ственной пр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граммы Росси</w:t>
            </w:r>
            <w:r w:rsidRPr="004D09F8">
              <w:rPr>
                <w:sz w:val="22"/>
                <w:szCs w:val="22"/>
              </w:rPr>
              <w:t>й</w:t>
            </w:r>
            <w:r w:rsidRPr="004D09F8">
              <w:rPr>
                <w:sz w:val="22"/>
                <w:szCs w:val="22"/>
              </w:rPr>
              <w:t>ской Федер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ции «Разв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тие образов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ния»;</w:t>
            </w:r>
          </w:p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Закон Чува</w:t>
            </w:r>
            <w:r w:rsidRPr="004D09F8">
              <w:rPr>
                <w:sz w:val="22"/>
                <w:szCs w:val="22"/>
              </w:rPr>
              <w:t>ш</w:t>
            </w:r>
            <w:r w:rsidRPr="004D09F8">
              <w:rPr>
                <w:sz w:val="22"/>
                <w:szCs w:val="22"/>
              </w:rPr>
              <w:t xml:space="preserve">ской </w:t>
            </w:r>
            <w:r w:rsidRPr="004D09F8">
              <w:rPr>
                <w:sz w:val="22"/>
                <w:szCs w:val="22"/>
              </w:rPr>
              <w:lastRenderedPageBreak/>
              <w:t>Респу</w:t>
            </w:r>
            <w:r w:rsidRPr="004D09F8">
              <w:rPr>
                <w:sz w:val="22"/>
                <w:szCs w:val="22"/>
              </w:rPr>
              <w:t>б</w:t>
            </w:r>
            <w:r w:rsidRPr="004D09F8">
              <w:rPr>
                <w:sz w:val="22"/>
                <w:szCs w:val="22"/>
              </w:rPr>
              <w:t>лики от 26 ноября 2020 г. № 102 «О Стратегии соц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ально-экономич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ского развития Чува</w:t>
            </w:r>
            <w:r w:rsidRPr="004D09F8">
              <w:rPr>
                <w:sz w:val="22"/>
                <w:szCs w:val="22"/>
              </w:rPr>
              <w:t>ш</w:t>
            </w:r>
            <w:r w:rsidRPr="004D09F8">
              <w:rPr>
                <w:sz w:val="22"/>
                <w:szCs w:val="22"/>
              </w:rPr>
              <w:t>ской Респу</w:t>
            </w:r>
            <w:r w:rsidRPr="004D09F8">
              <w:rPr>
                <w:sz w:val="22"/>
                <w:szCs w:val="22"/>
              </w:rPr>
              <w:t>б</w:t>
            </w:r>
            <w:r w:rsidRPr="004D09F8">
              <w:rPr>
                <w:sz w:val="22"/>
                <w:szCs w:val="22"/>
              </w:rPr>
              <w:t>лики до 2035 года»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Мин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браз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вания Чув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шии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Национал</w:t>
            </w:r>
            <w:r w:rsidRPr="004D09F8">
              <w:rPr>
                <w:sz w:val="22"/>
                <w:szCs w:val="22"/>
              </w:rPr>
              <w:t>ь</w:t>
            </w:r>
            <w:r w:rsidRPr="004D09F8">
              <w:rPr>
                <w:sz w:val="22"/>
                <w:szCs w:val="22"/>
              </w:rPr>
              <w:t>ная цель: «Возможн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сти для самореализ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ции и разв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тия тала</w:t>
            </w:r>
            <w:r w:rsidRPr="004D09F8">
              <w:rPr>
                <w:sz w:val="22"/>
                <w:szCs w:val="22"/>
              </w:rPr>
              <w:t>н</w:t>
            </w:r>
            <w:r w:rsidRPr="004D09F8">
              <w:rPr>
                <w:sz w:val="22"/>
                <w:szCs w:val="22"/>
              </w:rPr>
              <w:t>тов»;</w:t>
            </w:r>
          </w:p>
          <w:p w:rsidR="00C24E56" w:rsidRPr="004D09F8" w:rsidRDefault="00C24E56" w:rsidP="004F0767">
            <w:pPr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цель Стр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тегии соц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ально-экономич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ского разв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тия Чува</w:t>
            </w:r>
            <w:r w:rsidRPr="004D09F8">
              <w:rPr>
                <w:sz w:val="22"/>
                <w:szCs w:val="22"/>
              </w:rPr>
              <w:t>ш</w:t>
            </w:r>
            <w:r w:rsidRPr="004D09F8">
              <w:rPr>
                <w:sz w:val="22"/>
                <w:szCs w:val="22"/>
              </w:rPr>
              <w:t>ской Ре</w:t>
            </w:r>
            <w:r w:rsidRPr="004D09F8">
              <w:rPr>
                <w:sz w:val="22"/>
                <w:szCs w:val="22"/>
              </w:rPr>
              <w:t>с</w:t>
            </w:r>
            <w:r w:rsidRPr="004D09F8">
              <w:rPr>
                <w:sz w:val="22"/>
                <w:szCs w:val="22"/>
              </w:rPr>
              <w:t>публики: «Развитие человеч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ского кап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тала и соц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альной сф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ры в Чува</w:t>
            </w:r>
            <w:r w:rsidRPr="004D09F8">
              <w:rPr>
                <w:sz w:val="22"/>
                <w:szCs w:val="22"/>
              </w:rPr>
              <w:t>ш</w:t>
            </w:r>
            <w:r w:rsidRPr="004D09F8">
              <w:rPr>
                <w:sz w:val="22"/>
                <w:szCs w:val="22"/>
              </w:rPr>
              <w:t>ской Ре</w:t>
            </w:r>
            <w:r w:rsidRPr="004D09F8">
              <w:rPr>
                <w:sz w:val="22"/>
                <w:szCs w:val="22"/>
              </w:rPr>
              <w:t>с</w:t>
            </w:r>
            <w:r w:rsidRPr="004D09F8">
              <w:rPr>
                <w:sz w:val="22"/>
                <w:szCs w:val="22"/>
              </w:rPr>
              <w:t>публике. Повышение уровня и качества жизни нас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ления»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нет</w:t>
            </w:r>
          </w:p>
        </w:tc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официал</w:t>
            </w:r>
            <w:r w:rsidRPr="004D09F8">
              <w:rPr>
                <w:sz w:val="22"/>
                <w:szCs w:val="22"/>
              </w:rPr>
              <w:t>ь</w:t>
            </w:r>
            <w:r w:rsidRPr="004D09F8">
              <w:rPr>
                <w:sz w:val="22"/>
                <w:szCs w:val="22"/>
              </w:rPr>
              <w:t>ный сайт М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нобразов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ния Чув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шии</w:t>
            </w:r>
          </w:p>
        </w:tc>
      </w:tr>
      <w:tr w:rsidR="00C24E56" w:rsidRPr="004D09F8" w:rsidTr="004F0767"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1.4.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Доступность дошкольного образования для детей в возрасте от 3 до 7 лет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ГП РФ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возраст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ние</w:t>
            </w:r>
          </w:p>
        </w:tc>
        <w:tc>
          <w:tcPr>
            <w:tcW w:w="274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пр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центов</w:t>
            </w:r>
          </w:p>
        </w:tc>
        <w:tc>
          <w:tcPr>
            <w:tcW w:w="247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2022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пост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новление Пр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вител</w:t>
            </w:r>
            <w:r w:rsidRPr="004D09F8">
              <w:rPr>
                <w:sz w:val="22"/>
                <w:szCs w:val="22"/>
              </w:rPr>
              <w:t>ь</w:t>
            </w:r>
            <w:r w:rsidRPr="004D09F8">
              <w:rPr>
                <w:sz w:val="22"/>
                <w:szCs w:val="22"/>
              </w:rPr>
              <w:t>ства Росси</w:t>
            </w:r>
            <w:r w:rsidRPr="004D09F8">
              <w:rPr>
                <w:sz w:val="22"/>
                <w:szCs w:val="22"/>
              </w:rPr>
              <w:t>й</w:t>
            </w:r>
            <w:r w:rsidRPr="004D09F8">
              <w:rPr>
                <w:sz w:val="22"/>
                <w:szCs w:val="22"/>
              </w:rPr>
              <w:t>ской Федер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ции от 26 декабря 2017 г. № 1642 «Об утве</w:t>
            </w:r>
            <w:r w:rsidRPr="004D09F8">
              <w:rPr>
                <w:sz w:val="22"/>
                <w:szCs w:val="22"/>
              </w:rPr>
              <w:t>р</w:t>
            </w:r>
            <w:r w:rsidRPr="004D09F8">
              <w:rPr>
                <w:sz w:val="22"/>
                <w:szCs w:val="22"/>
              </w:rPr>
              <w:t>ждении госуда</w:t>
            </w:r>
            <w:r w:rsidRPr="004D09F8">
              <w:rPr>
                <w:sz w:val="22"/>
                <w:szCs w:val="22"/>
              </w:rPr>
              <w:t>р</w:t>
            </w:r>
            <w:r w:rsidRPr="004D09F8">
              <w:rPr>
                <w:sz w:val="22"/>
                <w:szCs w:val="22"/>
              </w:rPr>
              <w:t xml:space="preserve">ственной </w:t>
            </w:r>
            <w:r w:rsidRPr="004D09F8">
              <w:rPr>
                <w:sz w:val="22"/>
                <w:szCs w:val="22"/>
              </w:rPr>
              <w:lastRenderedPageBreak/>
              <w:t>пр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граммы Росси</w:t>
            </w:r>
            <w:r w:rsidRPr="004D09F8">
              <w:rPr>
                <w:sz w:val="22"/>
                <w:szCs w:val="22"/>
              </w:rPr>
              <w:t>й</w:t>
            </w:r>
            <w:r w:rsidRPr="004D09F8">
              <w:rPr>
                <w:sz w:val="22"/>
                <w:szCs w:val="22"/>
              </w:rPr>
              <w:t>ской Федер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ции «Разв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тие образов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ния»;</w:t>
            </w:r>
          </w:p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Закон Чува</w:t>
            </w:r>
            <w:r w:rsidRPr="004D09F8">
              <w:rPr>
                <w:sz w:val="22"/>
                <w:szCs w:val="22"/>
              </w:rPr>
              <w:t>ш</w:t>
            </w:r>
            <w:r w:rsidRPr="004D09F8">
              <w:rPr>
                <w:sz w:val="22"/>
                <w:szCs w:val="22"/>
              </w:rPr>
              <w:t>ской Респу</w:t>
            </w:r>
            <w:r w:rsidRPr="004D09F8">
              <w:rPr>
                <w:sz w:val="22"/>
                <w:szCs w:val="22"/>
              </w:rPr>
              <w:t>б</w:t>
            </w:r>
            <w:r w:rsidRPr="004D09F8">
              <w:rPr>
                <w:sz w:val="22"/>
                <w:szCs w:val="22"/>
              </w:rPr>
              <w:t>лики от 26 ноября 2020 г. № 102 «О Стратегии соц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ально-экономич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ского развития Чува</w:t>
            </w:r>
            <w:r w:rsidRPr="004D09F8">
              <w:rPr>
                <w:sz w:val="22"/>
                <w:szCs w:val="22"/>
              </w:rPr>
              <w:t>ш</w:t>
            </w:r>
            <w:r w:rsidRPr="004D09F8">
              <w:rPr>
                <w:sz w:val="22"/>
                <w:szCs w:val="22"/>
              </w:rPr>
              <w:t>ской Респу</w:t>
            </w:r>
            <w:r w:rsidRPr="004D09F8">
              <w:rPr>
                <w:sz w:val="22"/>
                <w:szCs w:val="22"/>
              </w:rPr>
              <w:t>б</w:t>
            </w:r>
            <w:r w:rsidRPr="004D09F8">
              <w:rPr>
                <w:sz w:val="22"/>
                <w:szCs w:val="22"/>
              </w:rPr>
              <w:t>лики до 2035 года»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Мин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браз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вания Чув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шии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Национал</w:t>
            </w:r>
            <w:r w:rsidRPr="004D09F8">
              <w:rPr>
                <w:sz w:val="22"/>
                <w:szCs w:val="22"/>
              </w:rPr>
              <w:t>ь</w:t>
            </w:r>
            <w:r w:rsidRPr="004D09F8">
              <w:rPr>
                <w:sz w:val="22"/>
                <w:szCs w:val="22"/>
              </w:rPr>
              <w:t>ная цель: «Возможн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сти для самореализ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ции и разв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тия тала</w:t>
            </w:r>
            <w:r w:rsidRPr="004D09F8">
              <w:rPr>
                <w:sz w:val="22"/>
                <w:szCs w:val="22"/>
              </w:rPr>
              <w:t>н</w:t>
            </w:r>
            <w:r w:rsidRPr="004D09F8">
              <w:rPr>
                <w:sz w:val="22"/>
                <w:szCs w:val="22"/>
              </w:rPr>
              <w:t>тов»;</w:t>
            </w:r>
          </w:p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цель Стр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тегии соц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ально-экономич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ского разв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тия Чува</w:t>
            </w:r>
            <w:r w:rsidRPr="004D09F8">
              <w:rPr>
                <w:sz w:val="22"/>
                <w:szCs w:val="22"/>
              </w:rPr>
              <w:t>ш</w:t>
            </w:r>
            <w:r w:rsidRPr="004D09F8">
              <w:rPr>
                <w:sz w:val="22"/>
                <w:szCs w:val="22"/>
              </w:rPr>
              <w:t>ской Ре</w:t>
            </w:r>
            <w:r w:rsidRPr="004D09F8">
              <w:rPr>
                <w:sz w:val="22"/>
                <w:szCs w:val="22"/>
              </w:rPr>
              <w:t>с</w:t>
            </w:r>
            <w:r w:rsidRPr="004D09F8">
              <w:rPr>
                <w:sz w:val="22"/>
                <w:szCs w:val="22"/>
              </w:rPr>
              <w:t xml:space="preserve">публики: «Развитие </w:t>
            </w:r>
            <w:r w:rsidRPr="004D09F8">
              <w:rPr>
                <w:sz w:val="22"/>
                <w:szCs w:val="22"/>
              </w:rPr>
              <w:lastRenderedPageBreak/>
              <w:t>человеч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ского кап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тала и соц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альной сф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ры в Чува</w:t>
            </w:r>
            <w:r w:rsidRPr="004D09F8">
              <w:rPr>
                <w:sz w:val="22"/>
                <w:szCs w:val="22"/>
              </w:rPr>
              <w:t>ш</w:t>
            </w:r>
            <w:r w:rsidRPr="004D09F8">
              <w:rPr>
                <w:sz w:val="22"/>
                <w:szCs w:val="22"/>
              </w:rPr>
              <w:t>ской Ре</w:t>
            </w:r>
            <w:r w:rsidRPr="004D09F8">
              <w:rPr>
                <w:sz w:val="22"/>
                <w:szCs w:val="22"/>
              </w:rPr>
              <w:t>с</w:t>
            </w:r>
            <w:r w:rsidRPr="004D09F8">
              <w:rPr>
                <w:sz w:val="22"/>
                <w:szCs w:val="22"/>
              </w:rPr>
              <w:t>публике. Повышение уровня и качества жизни нас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ления»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официал</w:t>
            </w:r>
            <w:r w:rsidRPr="004D09F8">
              <w:rPr>
                <w:sz w:val="22"/>
                <w:szCs w:val="22"/>
              </w:rPr>
              <w:t>ь</w:t>
            </w:r>
            <w:r w:rsidRPr="004D09F8">
              <w:rPr>
                <w:sz w:val="22"/>
                <w:szCs w:val="22"/>
              </w:rPr>
              <w:t>ный сайт М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нобразов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ния Чув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шии</w:t>
            </w:r>
          </w:p>
        </w:tc>
      </w:tr>
      <w:tr w:rsidR="00C24E56" w:rsidRPr="004D09F8" w:rsidTr="004F0767"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4825" w:type="pct"/>
            <w:gridSpan w:val="17"/>
            <w:tcBorders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Цель 2: обеспечение глобальной конкурентоспособности российского образования, вхождение Российской Федерации в число 10 ведущих стран мира по качеству общего образования</w:t>
            </w:r>
          </w:p>
        </w:tc>
      </w:tr>
      <w:tr w:rsidR="00C24E56" w:rsidRPr="004D09F8" w:rsidTr="004F0767"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2.1.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Доля общео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б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разова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тельных орган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заций, осн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щенных в ц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лях внедрения цифровой о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б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разовательной среды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 xml:space="preserve">ГП, </w:t>
            </w:r>
          </w:p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НП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возраст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ние</w:t>
            </w:r>
          </w:p>
        </w:tc>
        <w:tc>
          <w:tcPr>
            <w:tcW w:w="274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пр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центов</w:t>
            </w:r>
          </w:p>
        </w:tc>
        <w:tc>
          <w:tcPr>
            <w:tcW w:w="247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2022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12,23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Согл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 xml:space="preserve">шение о 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реализ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ции регионал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ного проекта «Цифр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вая образов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тельная среда» на те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р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ритории Чува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ш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ской Респу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б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лики – Чувашии от 7 февраля 2019 г. № 073-2019-Е40021-1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Мин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браз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вани</w:t>
            </w:r>
            <w:r w:rsidRPr="004D09F8">
              <w:rPr>
                <w:sz w:val="22"/>
                <w:szCs w:val="22"/>
              </w:rPr>
              <w:lastRenderedPageBreak/>
              <w:t>я Чув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шии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Национал</w:t>
            </w:r>
            <w:r w:rsidRPr="004D09F8">
              <w:rPr>
                <w:sz w:val="22"/>
                <w:szCs w:val="22"/>
              </w:rPr>
              <w:t>ь</w:t>
            </w:r>
            <w:r w:rsidRPr="004D09F8">
              <w:rPr>
                <w:sz w:val="22"/>
                <w:szCs w:val="22"/>
              </w:rPr>
              <w:t xml:space="preserve">ная цель: </w:t>
            </w:r>
            <w:r w:rsidRPr="004D09F8">
              <w:rPr>
                <w:sz w:val="22"/>
                <w:szCs w:val="22"/>
              </w:rPr>
              <w:lastRenderedPageBreak/>
              <w:t>«Цифровая трансфо</w:t>
            </w:r>
            <w:r w:rsidRPr="004D09F8">
              <w:rPr>
                <w:sz w:val="22"/>
                <w:szCs w:val="22"/>
              </w:rPr>
              <w:t>р</w:t>
            </w:r>
            <w:r w:rsidRPr="004D09F8">
              <w:rPr>
                <w:sz w:val="22"/>
                <w:szCs w:val="22"/>
              </w:rPr>
              <w:t>мация»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официал</w:t>
            </w:r>
            <w:r w:rsidRPr="004D09F8">
              <w:rPr>
                <w:sz w:val="22"/>
                <w:szCs w:val="22"/>
              </w:rPr>
              <w:t>ь</w:t>
            </w:r>
            <w:r w:rsidRPr="004D09F8">
              <w:rPr>
                <w:sz w:val="22"/>
                <w:szCs w:val="22"/>
              </w:rPr>
              <w:t>н</w:t>
            </w:r>
            <w:r w:rsidRPr="004D09F8">
              <w:rPr>
                <w:sz w:val="22"/>
                <w:szCs w:val="22"/>
              </w:rPr>
              <w:lastRenderedPageBreak/>
              <w:t>ый сайт М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нобразов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ния Чув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шии</w:t>
            </w:r>
          </w:p>
        </w:tc>
      </w:tr>
      <w:tr w:rsidR="00C24E56" w:rsidRPr="004D09F8" w:rsidTr="004F0767"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4825" w:type="pct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Цель 3: воспитание гармонично развитой и социально ответственной личности на основе духовно-нравственных ценностей народов Российской Федерации, ист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рических и национально-культурных традиций</w:t>
            </w:r>
          </w:p>
        </w:tc>
      </w:tr>
      <w:tr w:rsidR="00C24E56" w:rsidRPr="004D09F8" w:rsidTr="004F0767">
        <w:tc>
          <w:tcPr>
            <w:tcW w:w="175" w:type="pct"/>
            <w:tcBorders>
              <w:left w:val="nil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3.1.</w:t>
            </w: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Доля детей в возрасте от 5 до 18 лет, охваченных дополнител</w:t>
            </w:r>
            <w:r w:rsidRPr="004D09F8">
              <w:rPr>
                <w:sz w:val="22"/>
                <w:szCs w:val="22"/>
              </w:rPr>
              <w:t>ь</w:t>
            </w:r>
            <w:r w:rsidRPr="004D09F8">
              <w:rPr>
                <w:sz w:val="22"/>
                <w:szCs w:val="22"/>
              </w:rPr>
              <w:t>ным образ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ванием</w:t>
            </w: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ГП РФ,</w:t>
            </w:r>
          </w:p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НП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возраст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ние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пр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центов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82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2022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81,01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81,86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пост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новление Пр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вител</w:t>
            </w:r>
            <w:r w:rsidRPr="004D09F8">
              <w:rPr>
                <w:sz w:val="22"/>
                <w:szCs w:val="22"/>
              </w:rPr>
              <w:t>ь</w:t>
            </w:r>
            <w:r w:rsidRPr="004D09F8">
              <w:rPr>
                <w:sz w:val="22"/>
                <w:szCs w:val="22"/>
              </w:rPr>
              <w:t>ства Росси</w:t>
            </w:r>
            <w:r w:rsidRPr="004D09F8">
              <w:rPr>
                <w:sz w:val="22"/>
                <w:szCs w:val="22"/>
              </w:rPr>
              <w:t>й</w:t>
            </w:r>
            <w:r w:rsidRPr="004D09F8">
              <w:rPr>
                <w:sz w:val="22"/>
                <w:szCs w:val="22"/>
              </w:rPr>
              <w:t>ской Федер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 xml:space="preserve">ции от </w:t>
            </w:r>
            <w:r w:rsidRPr="004D09F8">
              <w:rPr>
                <w:sz w:val="22"/>
                <w:szCs w:val="22"/>
              </w:rPr>
              <w:lastRenderedPageBreak/>
              <w:t>26 декабря 2017 г. № 1642 «Об утве</w:t>
            </w:r>
            <w:r w:rsidRPr="004D09F8">
              <w:rPr>
                <w:sz w:val="22"/>
                <w:szCs w:val="22"/>
              </w:rPr>
              <w:t>р</w:t>
            </w:r>
            <w:r w:rsidRPr="004D09F8">
              <w:rPr>
                <w:sz w:val="22"/>
                <w:szCs w:val="22"/>
              </w:rPr>
              <w:t>ждении госуда</w:t>
            </w:r>
            <w:r w:rsidRPr="004D09F8">
              <w:rPr>
                <w:sz w:val="22"/>
                <w:szCs w:val="22"/>
              </w:rPr>
              <w:t>р</w:t>
            </w:r>
            <w:r w:rsidRPr="004D09F8">
              <w:rPr>
                <w:sz w:val="22"/>
                <w:szCs w:val="22"/>
              </w:rPr>
              <w:t>ственной пр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граммы Росси</w:t>
            </w:r>
            <w:r w:rsidRPr="004D09F8">
              <w:rPr>
                <w:sz w:val="22"/>
                <w:szCs w:val="22"/>
              </w:rPr>
              <w:t>й</w:t>
            </w:r>
            <w:r w:rsidRPr="004D09F8">
              <w:rPr>
                <w:sz w:val="22"/>
                <w:szCs w:val="22"/>
              </w:rPr>
              <w:t>ской Федер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ции «Разв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тие образов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ния»;</w:t>
            </w:r>
          </w:p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Согл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шение о реализ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ции регионал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ного проекта «Успех каждого ребенка» на те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р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ритории Чува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ш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ской Респу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б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л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ики – Чувашии от 8 февраля 2019 г. № 073-2019-Е20021-1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Мин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браз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вания Чув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шии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Национал</w:t>
            </w:r>
            <w:r w:rsidRPr="004D09F8">
              <w:rPr>
                <w:sz w:val="22"/>
                <w:szCs w:val="22"/>
              </w:rPr>
              <w:t>ь</w:t>
            </w:r>
            <w:r w:rsidRPr="004D09F8">
              <w:rPr>
                <w:sz w:val="22"/>
                <w:szCs w:val="22"/>
              </w:rPr>
              <w:t>ная цель: «Возможн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сти для самореализ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ции и разв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тия тала</w:t>
            </w:r>
            <w:r w:rsidRPr="004D09F8">
              <w:rPr>
                <w:sz w:val="22"/>
                <w:szCs w:val="22"/>
              </w:rPr>
              <w:t>н</w:t>
            </w:r>
            <w:r w:rsidRPr="004D09F8">
              <w:rPr>
                <w:sz w:val="22"/>
                <w:szCs w:val="22"/>
              </w:rPr>
              <w:t>тов»</w:t>
            </w: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нет</w:t>
            </w:r>
          </w:p>
        </w:tc>
        <w:tc>
          <w:tcPr>
            <w:tcW w:w="251" w:type="pct"/>
            <w:tcBorders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официал</w:t>
            </w:r>
            <w:r w:rsidRPr="004D09F8">
              <w:rPr>
                <w:sz w:val="22"/>
                <w:szCs w:val="22"/>
              </w:rPr>
              <w:t>ь</w:t>
            </w:r>
            <w:r w:rsidRPr="004D09F8">
              <w:rPr>
                <w:sz w:val="22"/>
                <w:szCs w:val="22"/>
              </w:rPr>
              <w:t>ный сайт М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нобразов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ния Чув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lastRenderedPageBreak/>
              <w:t>шии</w:t>
            </w:r>
          </w:p>
        </w:tc>
      </w:tr>
      <w:tr w:rsidR="00C24E56" w:rsidRPr="004D09F8" w:rsidTr="004F0767"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4825" w:type="pct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Цель 4: развитие системы непрерывного образования, повышение уровня ее качества и соответствия современным требованиям</w:t>
            </w:r>
          </w:p>
        </w:tc>
      </w:tr>
      <w:tr w:rsidR="00C24E56" w:rsidRPr="004D09F8" w:rsidTr="004F0767">
        <w:tc>
          <w:tcPr>
            <w:tcW w:w="175" w:type="pct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4.1.</w:t>
            </w:r>
          </w:p>
        </w:tc>
        <w:tc>
          <w:tcPr>
            <w:tcW w:w="490" w:type="pct"/>
          </w:tcPr>
          <w:p w:rsidR="00C24E56" w:rsidRPr="004D09F8" w:rsidRDefault="00C24E56" w:rsidP="004F076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Количество созданных новых мест в общеобраз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 xml:space="preserve">вательных организациях, в том числе 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в связи с р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стом числа обучающихся, вызванным демографич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ским факт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ром</w:t>
            </w:r>
          </w:p>
        </w:tc>
        <w:tc>
          <w:tcPr>
            <w:tcW w:w="314" w:type="pct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ГП</w:t>
            </w:r>
          </w:p>
        </w:tc>
        <w:tc>
          <w:tcPr>
            <w:tcW w:w="368" w:type="pct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возраст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ние</w:t>
            </w:r>
          </w:p>
        </w:tc>
        <w:tc>
          <w:tcPr>
            <w:tcW w:w="274" w:type="pct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</w:t>
            </w:r>
          </w:p>
        </w:tc>
        <w:tc>
          <w:tcPr>
            <w:tcW w:w="247" w:type="pct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2022</w:t>
            </w:r>
          </w:p>
        </w:tc>
        <w:tc>
          <w:tcPr>
            <w:tcW w:w="244" w:type="pct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1650</w:t>
            </w:r>
          </w:p>
        </w:tc>
        <w:tc>
          <w:tcPr>
            <w:tcW w:w="203" w:type="pct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4825</w:t>
            </w:r>
          </w:p>
        </w:tc>
        <w:tc>
          <w:tcPr>
            <w:tcW w:w="203" w:type="pct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Закон Чува</w:t>
            </w:r>
            <w:r w:rsidRPr="004D09F8">
              <w:rPr>
                <w:sz w:val="22"/>
                <w:szCs w:val="22"/>
              </w:rPr>
              <w:t>ш</w:t>
            </w:r>
            <w:r w:rsidRPr="004D09F8">
              <w:rPr>
                <w:sz w:val="22"/>
                <w:szCs w:val="22"/>
              </w:rPr>
              <w:t>ской Респу</w:t>
            </w:r>
            <w:r w:rsidRPr="004D09F8">
              <w:rPr>
                <w:sz w:val="22"/>
                <w:szCs w:val="22"/>
              </w:rPr>
              <w:t>б</w:t>
            </w:r>
            <w:r w:rsidRPr="004D09F8">
              <w:rPr>
                <w:sz w:val="22"/>
                <w:szCs w:val="22"/>
              </w:rPr>
              <w:t>лики от 26 ноября 2020 г. № 102 «О Стратегии соц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ально-экономич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ского развития Чува</w:t>
            </w:r>
            <w:r w:rsidRPr="004D09F8">
              <w:rPr>
                <w:sz w:val="22"/>
                <w:szCs w:val="22"/>
              </w:rPr>
              <w:t>ш</w:t>
            </w:r>
            <w:r w:rsidRPr="004D09F8">
              <w:rPr>
                <w:sz w:val="22"/>
                <w:szCs w:val="22"/>
              </w:rPr>
              <w:t>ской Респу</w:t>
            </w:r>
            <w:r w:rsidRPr="004D09F8">
              <w:rPr>
                <w:sz w:val="22"/>
                <w:szCs w:val="22"/>
              </w:rPr>
              <w:t>б</w:t>
            </w:r>
            <w:r w:rsidRPr="004D09F8">
              <w:rPr>
                <w:sz w:val="22"/>
                <w:szCs w:val="22"/>
              </w:rPr>
              <w:t>лики до 2035 г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да»</w:t>
            </w:r>
          </w:p>
        </w:tc>
        <w:tc>
          <w:tcPr>
            <w:tcW w:w="306" w:type="pct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Мин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браз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вания Чув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шии</w:t>
            </w:r>
          </w:p>
        </w:tc>
        <w:tc>
          <w:tcPr>
            <w:tcW w:w="438" w:type="pct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цель Стр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тегии соц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ально-экономич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ского разв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тия Чува</w:t>
            </w:r>
            <w:r w:rsidRPr="004D09F8">
              <w:rPr>
                <w:sz w:val="22"/>
                <w:szCs w:val="22"/>
              </w:rPr>
              <w:t>ш</w:t>
            </w:r>
            <w:r w:rsidRPr="004D09F8">
              <w:rPr>
                <w:sz w:val="22"/>
                <w:szCs w:val="22"/>
              </w:rPr>
              <w:t>ской Ре</w:t>
            </w:r>
            <w:r w:rsidRPr="004D09F8">
              <w:rPr>
                <w:sz w:val="22"/>
                <w:szCs w:val="22"/>
              </w:rPr>
              <w:t>с</w:t>
            </w:r>
            <w:r w:rsidRPr="004D09F8">
              <w:rPr>
                <w:sz w:val="22"/>
                <w:szCs w:val="22"/>
              </w:rPr>
              <w:t>публики: «Развитие человеч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ского кап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тала и соц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альной сф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ры в Чува</w:t>
            </w:r>
            <w:r w:rsidRPr="004D09F8">
              <w:rPr>
                <w:sz w:val="22"/>
                <w:szCs w:val="22"/>
              </w:rPr>
              <w:t>ш</w:t>
            </w:r>
            <w:r w:rsidRPr="004D09F8">
              <w:rPr>
                <w:sz w:val="22"/>
                <w:szCs w:val="22"/>
              </w:rPr>
              <w:t>ской Ре</w:t>
            </w:r>
            <w:r w:rsidRPr="004D09F8">
              <w:rPr>
                <w:sz w:val="22"/>
                <w:szCs w:val="22"/>
              </w:rPr>
              <w:t>с</w:t>
            </w:r>
            <w:r w:rsidRPr="004D09F8">
              <w:rPr>
                <w:sz w:val="22"/>
                <w:szCs w:val="22"/>
              </w:rPr>
              <w:t>публике. Повышение уровня и качества жизни нас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ления»</w:t>
            </w:r>
          </w:p>
        </w:tc>
        <w:tc>
          <w:tcPr>
            <w:tcW w:w="308" w:type="pct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нет</w:t>
            </w:r>
          </w:p>
        </w:tc>
        <w:tc>
          <w:tcPr>
            <w:tcW w:w="251" w:type="pct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официал</w:t>
            </w:r>
            <w:r w:rsidRPr="004D09F8">
              <w:rPr>
                <w:sz w:val="22"/>
                <w:szCs w:val="22"/>
              </w:rPr>
              <w:t>ь</w:t>
            </w:r>
            <w:r w:rsidRPr="004D09F8">
              <w:rPr>
                <w:sz w:val="22"/>
                <w:szCs w:val="22"/>
              </w:rPr>
              <w:t>ный сайт М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нобразов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ния Чув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шии</w:t>
            </w:r>
          </w:p>
        </w:tc>
      </w:tr>
      <w:tr w:rsidR="00C24E56" w:rsidRPr="004D09F8" w:rsidTr="004F0767">
        <w:tc>
          <w:tcPr>
            <w:tcW w:w="175" w:type="pct"/>
            <w:tcBorders>
              <w:left w:val="nil"/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4.2.</w:t>
            </w: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Доля госуда</w:t>
            </w:r>
            <w:r w:rsidRPr="004D09F8">
              <w:rPr>
                <w:sz w:val="22"/>
                <w:szCs w:val="22"/>
              </w:rPr>
              <w:t>р</w:t>
            </w:r>
            <w:r w:rsidRPr="004D09F8">
              <w:rPr>
                <w:sz w:val="22"/>
                <w:szCs w:val="22"/>
              </w:rPr>
              <w:t>ственных (муниципал</w:t>
            </w:r>
            <w:r w:rsidRPr="004D09F8">
              <w:rPr>
                <w:sz w:val="22"/>
                <w:szCs w:val="22"/>
              </w:rPr>
              <w:t>ь</w:t>
            </w:r>
            <w:r w:rsidRPr="004D09F8">
              <w:rPr>
                <w:sz w:val="22"/>
                <w:szCs w:val="22"/>
              </w:rPr>
              <w:t>н</w:t>
            </w:r>
            <w:r w:rsidRPr="004D09F8">
              <w:rPr>
                <w:sz w:val="22"/>
                <w:szCs w:val="22"/>
              </w:rPr>
              <w:lastRenderedPageBreak/>
              <w:t>ых) общео</w:t>
            </w:r>
            <w:r w:rsidRPr="004D09F8">
              <w:rPr>
                <w:sz w:val="22"/>
                <w:szCs w:val="22"/>
              </w:rPr>
              <w:t>б</w:t>
            </w:r>
            <w:r w:rsidRPr="004D09F8">
              <w:rPr>
                <w:sz w:val="22"/>
                <w:szCs w:val="22"/>
              </w:rPr>
              <w:t>разовательных орган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заций, соо</w:t>
            </w:r>
            <w:r w:rsidRPr="004D09F8">
              <w:rPr>
                <w:sz w:val="22"/>
                <w:szCs w:val="22"/>
              </w:rPr>
              <w:t>т</w:t>
            </w:r>
            <w:r w:rsidRPr="004D09F8">
              <w:rPr>
                <w:sz w:val="22"/>
                <w:szCs w:val="22"/>
              </w:rPr>
              <w:t>ветствующих современным требованиям обучения, в общем кол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честве гос</w:t>
            </w:r>
            <w:r w:rsidRPr="004D09F8">
              <w:rPr>
                <w:sz w:val="22"/>
                <w:szCs w:val="22"/>
              </w:rPr>
              <w:t>у</w:t>
            </w:r>
            <w:r w:rsidRPr="004D09F8">
              <w:rPr>
                <w:sz w:val="22"/>
                <w:szCs w:val="22"/>
              </w:rPr>
              <w:t>дарственных (муниципал</w:t>
            </w:r>
            <w:r w:rsidRPr="004D09F8">
              <w:rPr>
                <w:sz w:val="22"/>
                <w:szCs w:val="22"/>
              </w:rPr>
              <w:t>ь</w:t>
            </w:r>
            <w:r w:rsidRPr="004D09F8">
              <w:rPr>
                <w:sz w:val="22"/>
                <w:szCs w:val="22"/>
              </w:rPr>
              <w:t>ных) общео</w:t>
            </w:r>
            <w:r w:rsidRPr="004D09F8">
              <w:rPr>
                <w:sz w:val="22"/>
                <w:szCs w:val="22"/>
              </w:rPr>
              <w:t>б</w:t>
            </w:r>
            <w:r w:rsidRPr="004D09F8">
              <w:rPr>
                <w:sz w:val="22"/>
                <w:szCs w:val="22"/>
              </w:rPr>
              <w:t>разовательных орган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заций</w:t>
            </w: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ГП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возраст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ние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100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2022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100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100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100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100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100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100</w:t>
            </w: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100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Закон Чува</w:t>
            </w:r>
            <w:r w:rsidRPr="004D09F8">
              <w:rPr>
                <w:sz w:val="22"/>
                <w:szCs w:val="22"/>
              </w:rPr>
              <w:t>ш</w:t>
            </w:r>
            <w:r w:rsidRPr="004D09F8">
              <w:rPr>
                <w:sz w:val="22"/>
                <w:szCs w:val="22"/>
              </w:rPr>
              <w:t>ской Респу</w:t>
            </w:r>
            <w:r w:rsidRPr="004D09F8">
              <w:rPr>
                <w:sz w:val="22"/>
                <w:szCs w:val="22"/>
              </w:rPr>
              <w:t>б</w:t>
            </w:r>
            <w:r w:rsidRPr="004D09F8">
              <w:rPr>
                <w:sz w:val="22"/>
                <w:szCs w:val="22"/>
              </w:rPr>
              <w:t>л</w:t>
            </w:r>
            <w:r w:rsidRPr="004D09F8">
              <w:rPr>
                <w:sz w:val="22"/>
                <w:szCs w:val="22"/>
              </w:rPr>
              <w:lastRenderedPageBreak/>
              <w:t>ики от 26 ноября 2020 г. № 102 «О Стратегии соц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ально-экономич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ского развития Чува</w:t>
            </w:r>
            <w:r w:rsidRPr="004D09F8">
              <w:rPr>
                <w:sz w:val="22"/>
                <w:szCs w:val="22"/>
              </w:rPr>
              <w:t>ш</w:t>
            </w:r>
            <w:r w:rsidRPr="004D09F8">
              <w:rPr>
                <w:sz w:val="22"/>
                <w:szCs w:val="22"/>
              </w:rPr>
              <w:t>ской Респу</w:t>
            </w:r>
            <w:r w:rsidRPr="004D09F8">
              <w:rPr>
                <w:sz w:val="22"/>
                <w:szCs w:val="22"/>
              </w:rPr>
              <w:t>б</w:t>
            </w:r>
            <w:r w:rsidRPr="004D09F8">
              <w:rPr>
                <w:sz w:val="22"/>
                <w:szCs w:val="22"/>
              </w:rPr>
              <w:t>лики до 2035 года»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Мин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браз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вания Чув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ши</w:t>
            </w:r>
            <w:r w:rsidRPr="004D09F8">
              <w:rPr>
                <w:sz w:val="22"/>
                <w:szCs w:val="22"/>
              </w:rPr>
              <w:lastRenderedPageBreak/>
              <w:t>и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Национал</w:t>
            </w:r>
            <w:r w:rsidRPr="004D09F8">
              <w:rPr>
                <w:sz w:val="22"/>
                <w:szCs w:val="22"/>
              </w:rPr>
              <w:t>ь</w:t>
            </w:r>
            <w:r w:rsidRPr="004D09F8">
              <w:rPr>
                <w:sz w:val="22"/>
                <w:szCs w:val="22"/>
              </w:rPr>
              <w:t>ная цель: «Возможн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 xml:space="preserve">сти для </w:t>
            </w:r>
            <w:r w:rsidRPr="004D09F8">
              <w:rPr>
                <w:sz w:val="22"/>
                <w:szCs w:val="22"/>
              </w:rPr>
              <w:lastRenderedPageBreak/>
              <w:t>самореализ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ции и разв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тия тала</w:t>
            </w:r>
            <w:r w:rsidRPr="004D09F8">
              <w:rPr>
                <w:sz w:val="22"/>
                <w:szCs w:val="22"/>
              </w:rPr>
              <w:t>н</w:t>
            </w:r>
            <w:r w:rsidRPr="004D09F8">
              <w:rPr>
                <w:sz w:val="22"/>
                <w:szCs w:val="22"/>
              </w:rPr>
              <w:t>тов»;</w:t>
            </w:r>
          </w:p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цель Стр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тегии соц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ально-экономич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ского разв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тия Чува</w:t>
            </w:r>
            <w:r w:rsidRPr="004D09F8">
              <w:rPr>
                <w:sz w:val="22"/>
                <w:szCs w:val="22"/>
              </w:rPr>
              <w:t>ш</w:t>
            </w:r>
            <w:r w:rsidRPr="004D09F8">
              <w:rPr>
                <w:sz w:val="22"/>
                <w:szCs w:val="22"/>
              </w:rPr>
              <w:t>ской Ре</w:t>
            </w:r>
            <w:r w:rsidRPr="004D09F8">
              <w:rPr>
                <w:sz w:val="22"/>
                <w:szCs w:val="22"/>
              </w:rPr>
              <w:t>с</w:t>
            </w:r>
            <w:r w:rsidRPr="004D09F8">
              <w:rPr>
                <w:sz w:val="22"/>
                <w:szCs w:val="22"/>
              </w:rPr>
              <w:t>публики: «Развитие человеч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ского кап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тала и соц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альной сф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ры в Чува</w:t>
            </w:r>
            <w:r w:rsidRPr="004D09F8">
              <w:rPr>
                <w:sz w:val="22"/>
                <w:szCs w:val="22"/>
              </w:rPr>
              <w:t>ш</w:t>
            </w:r>
            <w:r w:rsidRPr="004D09F8">
              <w:rPr>
                <w:sz w:val="22"/>
                <w:szCs w:val="22"/>
              </w:rPr>
              <w:t>ской Ре</w:t>
            </w:r>
            <w:r w:rsidRPr="004D09F8">
              <w:rPr>
                <w:sz w:val="22"/>
                <w:szCs w:val="22"/>
              </w:rPr>
              <w:t>с</w:t>
            </w:r>
            <w:r w:rsidRPr="004D09F8">
              <w:rPr>
                <w:sz w:val="22"/>
                <w:szCs w:val="22"/>
              </w:rPr>
              <w:t>публике. Повышение уровня и качества жизни нас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ления»</w:t>
            </w: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251" w:type="pct"/>
            <w:tcBorders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офиц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 xml:space="preserve">альный сайт </w:t>
            </w:r>
            <w:r w:rsidRPr="004D09F8">
              <w:rPr>
                <w:sz w:val="22"/>
                <w:szCs w:val="22"/>
              </w:rPr>
              <w:lastRenderedPageBreak/>
              <w:t>М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нобразов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ния Чув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шии</w:t>
            </w:r>
          </w:p>
        </w:tc>
      </w:tr>
    </w:tbl>
    <w:p w:rsidR="00C24E56" w:rsidRPr="004D09F8" w:rsidRDefault="00C24E56" w:rsidP="00C24E56">
      <w:pPr>
        <w:spacing w:after="200" w:line="276" w:lineRule="auto"/>
        <w:rPr>
          <w:b/>
          <w:bCs/>
          <w:sz w:val="22"/>
          <w:szCs w:val="22"/>
        </w:rPr>
      </w:pPr>
      <w:r w:rsidRPr="004D09F8">
        <w:rPr>
          <w:b/>
          <w:bCs/>
          <w:sz w:val="22"/>
          <w:szCs w:val="22"/>
        </w:rPr>
        <w:lastRenderedPageBreak/>
        <w:br w:type="page"/>
      </w:r>
    </w:p>
    <w:p w:rsidR="00C24E56" w:rsidRPr="004D09F8" w:rsidRDefault="00C24E56" w:rsidP="00C24E56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  <w:r w:rsidRPr="004D09F8">
        <w:rPr>
          <w:b/>
          <w:bCs/>
          <w:sz w:val="22"/>
          <w:szCs w:val="22"/>
        </w:rPr>
        <w:lastRenderedPageBreak/>
        <w:t xml:space="preserve">3. Структура Государственной программы </w:t>
      </w:r>
    </w:p>
    <w:p w:rsidR="00C24E56" w:rsidRPr="004D09F8" w:rsidRDefault="00C24E56" w:rsidP="00C24E56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</w:p>
    <w:p w:rsidR="00C24E56" w:rsidRPr="004D09F8" w:rsidRDefault="00C24E56" w:rsidP="00C24E56">
      <w:pPr>
        <w:rPr>
          <w:sz w:val="2"/>
          <w:szCs w:val="2"/>
        </w:rPr>
      </w:pPr>
    </w:p>
    <w:tbl>
      <w:tblPr>
        <w:tblStyle w:val="afd"/>
        <w:tblW w:w="16160" w:type="dxa"/>
        <w:tblInd w:w="-601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5361"/>
        <w:gridCol w:w="5490"/>
        <w:gridCol w:w="4653"/>
      </w:tblGrid>
      <w:tr w:rsidR="00C24E56" w:rsidRPr="004D09F8" w:rsidTr="004F0767">
        <w:trPr>
          <w:tblHeader/>
        </w:trPr>
        <w:tc>
          <w:tcPr>
            <w:tcW w:w="656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4D09F8">
              <w:rPr>
                <w:bCs/>
                <w:sz w:val="22"/>
                <w:szCs w:val="22"/>
              </w:rPr>
              <w:t>п</w:t>
            </w:r>
            <w:proofErr w:type="gramEnd"/>
            <w:r w:rsidRPr="004D09F8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490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653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Связь с показателями</w:t>
            </w:r>
          </w:p>
        </w:tc>
      </w:tr>
    </w:tbl>
    <w:p w:rsidR="00C24E56" w:rsidRPr="004D09F8" w:rsidRDefault="00C24E56" w:rsidP="00C24E56">
      <w:pPr>
        <w:rPr>
          <w:sz w:val="2"/>
          <w:szCs w:val="2"/>
        </w:rPr>
      </w:pPr>
    </w:p>
    <w:tbl>
      <w:tblPr>
        <w:tblStyle w:val="afd"/>
        <w:tblW w:w="16160" w:type="dxa"/>
        <w:tblInd w:w="-601" w:type="dxa"/>
        <w:tblLook w:val="04A0" w:firstRow="1" w:lastRow="0" w:firstColumn="1" w:lastColumn="0" w:noHBand="0" w:noVBand="1"/>
      </w:tblPr>
      <w:tblGrid>
        <w:gridCol w:w="656"/>
        <w:gridCol w:w="5361"/>
        <w:gridCol w:w="2391"/>
        <w:gridCol w:w="3099"/>
        <w:gridCol w:w="4653"/>
      </w:tblGrid>
      <w:tr w:rsidR="00C24E56" w:rsidRPr="004D09F8" w:rsidTr="004F0767">
        <w:trPr>
          <w:tblHeader/>
        </w:trPr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4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4D09F8">
              <w:rPr>
                <w:sz w:val="22"/>
                <w:szCs w:val="22"/>
              </w:rPr>
              <w:t>Обеспечение деятельности организаций в сфере образования»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4D09F8">
              <w:rPr>
                <w:sz w:val="22"/>
                <w:szCs w:val="22"/>
              </w:rPr>
              <w:t>Ответственный</w:t>
            </w:r>
            <w:proofErr w:type="gramEnd"/>
            <w:r w:rsidRPr="004D09F8">
              <w:rPr>
                <w:sz w:val="22"/>
                <w:szCs w:val="22"/>
              </w:rPr>
              <w:t xml:space="preserve"> за реализацию: Министерство образования Чувашской Респу</w:t>
            </w:r>
            <w:r w:rsidRPr="004D09F8">
              <w:rPr>
                <w:sz w:val="22"/>
                <w:szCs w:val="22"/>
              </w:rPr>
              <w:t>б</w:t>
            </w:r>
            <w:r w:rsidRPr="004D09F8">
              <w:rPr>
                <w:sz w:val="22"/>
                <w:szCs w:val="22"/>
              </w:rPr>
              <w:t>лики (далее – Минобразования Чувашии)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Обеспечение деятельности организаций, подведо</w:t>
            </w:r>
            <w:r w:rsidRPr="004D09F8">
              <w:rPr>
                <w:sz w:val="22"/>
                <w:szCs w:val="22"/>
              </w:rPr>
              <w:t>м</w:t>
            </w:r>
            <w:r w:rsidRPr="004D09F8">
              <w:rPr>
                <w:sz w:val="22"/>
                <w:szCs w:val="22"/>
              </w:rPr>
              <w:t>ственных Минобразования Чувашии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jc w:val="both"/>
              <w:rPr>
                <w:bCs/>
                <w:sz w:val="22"/>
                <w:szCs w:val="22"/>
              </w:rPr>
            </w:pPr>
            <w:proofErr w:type="gramStart"/>
            <w:r w:rsidRPr="004D09F8">
              <w:rPr>
                <w:sz w:val="22"/>
                <w:szCs w:val="22"/>
              </w:rPr>
              <w:t>обеспечена деятельность организаций, подведомстве</w:t>
            </w:r>
            <w:r w:rsidRPr="004D09F8">
              <w:rPr>
                <w:sz w:val="22"/>
                <w:szCs w:val="22"/>
              </w:rPr>
              <w:t>н</w:t>
            </w:r>
            <w:r w:rsidRPr="004D09F8">
              <w:rPr>
                <w:sz w:val="22"/>
                <w:szCs w:val="22"/>
              </w:rPr>
              <w:t>ных Минобразования Чувашии, – профессиональных образовательных организаций; специальных (корре</w:t>
            </w:r>
            <w:r w:rsidRPr="004D09F8">
              <w:rPr>
                <w:sz w:val="22"/>
                <w:szCs w:val="22"/>
              </w:rPr>
              <w:t>к</w:t>
            </w:r>
            <w:r w:rsidRPr="004D09F8">
              <w:rPr>
                <w:sz w:val="22"/>
                <w:szCs w:val="22"/>
              </w:rPr>
              <w:t>ционных) школ; специальных (коррекционных) школ-интернатов; организаций для детей-сирот и детей, оставшихся без попечения родителей; бюджетного учреждения Чувашской Республики дополнительного профессионального образования «Чувашский респу</w:t>
            </w:r>
            <w:r w:rsidRPr="004D09F8">
              <w:rPr>
                <w:sz w:val="22"/>
                <w:szCs w:val="22"/>
              </w:rPr>
              <w:t>б</w:t>
            </w:r>
            <w:r w:rsidRPr="004D09F8">
              <w:rPr>
                <w:sz w:val="22"/>
                <w:szCs w:val="22"/>
              </w:rPr>
              <w:t>ликанский институт образования»; бюджетного учр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ждения Чувашской Республики «Чувашский республ</w:t>
            </w:r>
            <w:r w:rsidRPr="004D09F8">
              <w:rPr>
                <w:sz w:val="22"/>
                <w:szCs w:val="22"/>
              </w:rPr>
              <w:t>и</w:t>
            </w:r>
            <w:r w:rsidRPr="004D09F8">
              <w:rPr>
                <w:sz w:val="22"/>
                <w:szCs w:val="22"/>
              </w:rPr>
              <w:t>канский центр новых образовательных технологий»; бюджетного общеобразовательного учреждения Ч</w:t>
            </w:r>
            <w:r w:rsidRPr="004D09F8">
              <w:rPr>
                <w:sz w:val="22"/>
                <w:szCs w:val="22"/>
              </w:rPr>
              <w:t>у</w:t>
            </w:r>
            <w:r w:rsidRPr="004D09F8">
              <w:rPr>
                <w:sz w:val="22"/>
                <w:szCs w:val="22"/>
              </w:rPr>
              <w:t>вашской Республики «Центр образования и комплек</w:t>
            </w:r>
            <w:r w:rsidRPr="004D09F8">
              <w:rPr>
                <w:sz w:val="22"/>
                <w:szCs w:val="22"/>
              </w:rPr>
              <w:t>с</w:t>
            </w:r>
            <w:r w:rsidRPr="004D09F8">
              <w:rPr>
                <w:sz w:val="22"/>
                <w:szCs w:val="22"/>
              </w:rPr>
              <w:t>ного сопровождения детей»;</w:t>
            </w:r>
            <w:proofErr w:type="gramEnd"/>
            <w:r w:rsidRPr="004D09F8">
              <w:rPr>
                <w:sz w:val="22"/>
                <w:szCs w:val="22"/>
              </w:rPr>
              <w:t xml:space="preserve"> бюджетного учреждения Чувашской Республики «Центр финансового обеспеч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ния»; государственного автономного нетипового обр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зовательного учреждения Чувашской Республики «Центр по выявлению, поддержке и развитию спосо</w:t>
            </w:r>
            <w:r w:rsidRPr="004D09F8">
              <w:rPr>
                <w:sz w:val="22"/>
                <w:szCs w:val="22"/>
              </w:rPr>
              <w:t>б</w:t>
            </w:r>
            <w:r w:rsidRPr="004D09F8">
              <w:rPr>
                <w:sz w:val="22"/>
                <w:szCs w:val="22"/>
              </w:rPr>
              <w:t>ностей и талантов у детей и молодежи «</w:t>
            </w:r>
            <w:proofErr w:type="spellStart"/>
            <w:r w:rsidRPr="004D09F8">
              <w:rPr>
                <w:sz w:val="22"/>
                <w:szCs w:val="22"/>
              </w:rPr>
              <w:t>Эткер</w:t>
            </w:r>
            <w:proofErr w:type="spellEnd"/>
            <w:r w:rsidRPr="004D09F8">
              <w:rPr>
                <w:sz w:val="22"/>
                <w:szCs w:val="22"/>
              </w:rPr>
              <w:t>»; бю</w:t>
            </w:r>
            <w:r w:rsidRPr="004D09F8">
              <w:rPr>
                <w:sz w:val="22"/>
                <w:szCs w:val="22"/>
              </w:rPr>
              <w:t>д</w:t>
            </w:r>
            <w:r w:rsidRPr="004D09F8">
              <w:rPr>
                <w:sz w:val="22"/>
                <w:szCs w:val="22"/>
              </w:rPr>
              <w:t>жетного научного учреждения Чувашской Республики «Чувашский государственный институт гуманитарных наук»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</w:t>
            </w:r>
            <w:r w:rsidRPr="004D09F8">
              <w:rPr>
                <w:sz w:val="22"/>
                <w:szCs w:val="22"/>
              </w:rPr>
              <w:t>д</w:t>
            </w:r>
            <w:r w:rsidRPr="004D09F8">
              <w:rPr>
                <w:sz w:val="22"/>
                <w:szCs w:val="22"/>
              </w:rPr>
              <w:t>него общего и среднего профессионального образования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Комплекс процессных мероприятий «Финансовое обеспечение получения дошкольного образования, начального общего, основного общего и среднего общего образования, среднего профессионального образования»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4D09F8">
              <w:rPr>
                <w:sz w:val="22"/>
                <w:szCs w:val="22"/>
              </w:rPr>
              <w:t>Ответственный</w:t>
            </w:r>
            <w:proofErr w:type="gramEnd"/>
            <w:r w:rsidRPr="004D09F8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Срок реализации: –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2.1.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Оказание поддержки приоритетным направлениям развития отрасли образования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 xml:space="preserve">предоставлены субвенции из республиканского бюджета Чувашской Республики на осуществление </w:t>
            </w:r>
            <w:r w:rsidRPr="004D09F8">
              <w:rPr>
                <w:bCs/>
                <w:sz w:val="22"/>
                <w:szCs w:val="22"/>
              </w:rPr>
              <w:lastRenderedPageBreak/>
              <w:t>гос</w:t>
            </w:r>
            <w:r w:rsidRPr="004D09F8">
              <w:rPr>
                <w:bCs/>
                <w:sz w:val="22"/>
                <w:szCs w:val="22"/>
              </w:rPr>
              <w:t>у</w:t>
            </w:r>
            <w:r w:rsidRPr="004D09F8">
              <w:rPr>
                <w:bCs/>
                <w:sz w:val="22"/>
                <w:szCs w:val="22"/>
              </w:rPr>
              <w:t>дарственных полномочий Чувашской Республики по финансовому обеспечению государственных гарантий реализации прав на получение общедоступного и бе</w:t>
            </w:r>
            <w:r w:rsidRPr="004D09F8">
              <w:rPr>
                <w:bCs/>
                <w:sz w:val="22"/>
                <w:szCs w:val="22"/>
              </w:rPr>
              <w:t>с</w:t>
            </w:r>
            <w:r w:rsidRPr="004D09F8">
              <w:rPr>
                <w:bCs/>
                <w:sz w:val="22"/>
                <w:szCs w:val="22"/>
              </w:rPr>
              <w:t>платного дошкольного образования в муниципальных дошкольных образовательных организациях; по ф</w:t>
            </w:r>
            <w:r w:rsidRPr="004D09F8">
              <w:rPr>
                <w:bCs/>
                <w:sz w:val="22"/>
                <w:szCs w:val="22"/>
              </w:rPr>
              <w:t>и</w:t>
            </w:r>
            <w:r w:rsidRPr="004D09F8">
              <w:rPr>
                <w:bCs/>
                <w:sz w:val="22"/>
                <w:szCs w:val="22"/>
              </w:rPr>
              <w:t>нансовому обеспечению государственных гарантий получения общедоступного и бесплатного дошкольн</w:t>
            </w:r>
            <w:r w:rsidRPr="004D09F8">
              <w:rPr>
                <w:bCs/>
                <w:sz w:val="22"/>
                <w:szCs w:val="22"/>
              </w:rPr>
              <w:t>о</w:t>
            </w:r>
            <w:r w:rsidRPr="004D09F8">
              <w:rPr>
                <w:bCs/>
                <w:sz w:val="22"/>
                <w:szCs w:val="22"/>
              </w:rPr>
              <w:t>го, начального общего, основного общего, среднего общего образования в муниципальных общеобразов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тельных организациях, дополнительного образования детей в муниципальных общеобразовательных орган</w:t>
            </w:r>
            <w:r w:rsidRPr="004D09F8">
              <w:rPr>
                <w:bCs/>
                <w:sz w:val="22"/>
                <w:szCs w:val="22"/>
              </w:rPr>
              <w:t>и</w:t>
            </w:r>
            <w:r w:rsidRPr="004D09F8">
              <w:rPr>
                <w:bCs/>
                <w:sz w:val="22"/>
                <w:szCs w:val="22"/>
              </w:rPr>
              <w:t>зациях; финансовое обеспечение реализации образов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тельной программы дошкольного образования в час</w:t>
            </w:r>
            <w:r w:rsidRPr="004D09F8">
              <w:rPr>
                <w:bCs/>
                <w:sz w:val="22"/>
                <w:szCs w:val="22"/>
              </w:rPr>
              <w:t>т</w:t>
            </w:r>
            <w:r w:rsidRPr="004D09F8">
              <w:rPr>
                <w:bCs/>
                <w:sz w:val="22"/>
                <w:szCs w:val="22"/>
              </w:rPr>
              <w:t>ных дошкольных образовательных организациях за счет средств республиканского бюджета Чува</w:t>
            </w:r>
            <w:r w:rsidRPr="004D09F8">
              <w:rPr>
                <w:bCs/>
                <w:sz w:val="22"/>
                <w:szCs w:val="22"/>
              </w:rPr>
              <w:t>ш</w:t>
            </w:r>
            <w:r w:rsidRPr="004D09F8">
              <w:rPr>
                <w:bCs/>
                <w:sz w:val="22"/>
                <w:szCs w:val="22"/>
              </w:rPr>
              <w:t>ской Республики; предоставление субсидий из респу</w:t>
            </w:r>
            <w:r w:rsidRPr="004D09F8">
              <w:rPr>
                <w:bCs/>
                <w:sz w:val="22"/>
                <w:szCs w:val="22"/>
              </w:rPr>
              <w:t>б</w:t>
            </w:r>
            <w:r w:rsidRPr="004D09F8">
              <w:rPr>
                <w:bCs/>
                <w:sz w:val="22"/>
                <w:szCs w:val="22"/>
              </w:rPr>
              <w:t>ликанского бюджета Чувашской Республики профе</w:t>
            </w:r>
            <w:r w:rsidRPr="004D09F8">
              <w:rPr>
                <w:bCs/>
                <w:sz w:val="22"/>
                <w:szCs w:val="22"/>
              </w:rPr>
              <w:t>с</w:t>
            </w:r>
            <w:r w:rsidRPr="004D09F8">
              <w:rPr>
                <w:bCs/>
                <w:sz w:val="22"/>
                <w:szCs w:val="22"/>
              </w:rPr>
              <w:t xml:space="preserve">сиональным образовательным организациям на </w:t>
            </w:r>
            <w:proofErr w:type="gramStart"/>
            <w:r w:rsidRPr="004D09F8">
              <w:rPr>
                <w:bCs/>
                <w:sz w:val="22"/>
                <w:szCs w:val="22"/>
              </w:rPr>
              <w:t>обуч</w:t>
            </w:r>
            <w:r w:rsidRPr="004D09F8">
              <w:rPr>
                <w:bCs/>
                <w:sz w:val="22"/>
                <w:szCs w:val="22"/>
              </w:rPr>
              <w:t>е</w:t>
            </w:r>
            <w:r w:rsidRPr="004D09F8">
              <w:rPr>
                <w:bCs/>
                <w:sz w:val="22"/>
                <w:szCs w:val="22"/>
              </w:rPr>
              <w:t>ние по</w:t>
            </w:r>
            <w:proofErr w:type="gramEnd"/>
            <w:r w:rsidRPr="004D09F8">
              <w:rPr>
                <w:bCs/>
                <w:sz w:val="22"/>
                <w:szCs w:val="22"/>
              </w:rPr>
              <w:t xml:space="preserve"> образовательным программам среднего профе</w:t>
            </w:r>
            <w:r w:rsidRPr="004D09F8">
              <w:rPr>
                <w:bCs/>
                <w:sz w:val="22"/>
                <w:szCs w:val="22"/>
              </w:rPr>
              <w:t>с</w:t>
            </w:r>
            <w:r w:rsidRPr="004D09F8">
              <w:rPr>
                <w:bCs/>
                <w:sz w:val="22"/>
                <w:szCs w:val="22"/>
              </w:rPr>
              <w:t>сионального образования, в том числе некоммерческим организациям (за исключением государственных (м</w:t>
            </w:r>
            <w:r w:rsidRPr="004D09F8">
              <w:rPr>
                <w:bCs/>
                <w:sz w:val="22"/>
                <w:szCs w:val="22"/>
              </w:rPr>
              <w:t>у</w:t>
            </w:r>
            <w:r w:rsidRPr="004D09F8">
              <w:rPr>
                <w:bCs/>
                <w:sz w:val="22"/>
                <w:szCs w:val="22"/>
              </w:rPr>
              <w:t>ниципальных) учреждений)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 xml:space="preserve">Удовлетворенность населения качеством начального общего, основного общего, </w:t>
            </w:r>
            <w:r w:rsidRPr="004D09F8">
              <w:rPr>
                <w:sz w:val="22"/>
                <w:szCs w:val="22"/>
              </w:rPr>
              <w:lastRenderedPageBreak/>
              <w:t>сре</w:t>
            </w:r>
            <w:r w:rsidRPr="004D09F8">
              <w:rPr>
                <w:sz w:val="22"/>
                <w:szCs w:val="22"/>
              </w:rPr>
              <w:t>д</w:t>
            </w:r>
            <w:r w:rsidRPr="004D09F8">
              <w:rPr>
                <w:sz w:val="22"/>
                <w:szCs w:val="22"/>
              </w:rPr>
              <w:t>него общего и среднего профессионального образования;</w:t>
            </w:r>
          </w:p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Доступность дошкольного образования детей в возрасте от 1,5 до 3 лет;</w:t>
            </w:r>
          </w:p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Доступность дошкольного образования для детей в возрасте от 3 до 7 лет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Ведомственный проект «Реализация мер, направленных на развитие образовательных организаций»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4D09F8">
              <w:rPr>
                <w:sz w:val="22"/>
                <w:szCs w:val="22"/>
              </w:rPr>
              <w:t>Ответственный</w:t>
            </w:r>
            <w:proofErr w:type="gramEnd"/>
            <w:r w:rsidRPr="004D09F8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Срок реализации: 2019-2035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3.1.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Реализация капитальных ремонтов нуждающихся в нем образовательных организаций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jc w:val="both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проведен капитальный ремонт государственных обр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зовательных организаций Чувашской Республики, м</w:t>
            </w:r>
            <w:r w:rsidRPr="004D09F8">
              <w:rPr>
                <w:sz w:val="22"/>
                <w:szCs w:val="22"/>
              </w:rPr>
              <w:t>у</w:t>
            </w:r>
            <w:r w:rsidRPr="004D09F8">
              <w:rPr>
                <w:sz w:val="22"/>
                <w:szCs w:val="22"/>
              </w:rPr>
              <w:t>ниципальных образовательных организаций с целью создания дополнительных мест для реализации образ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вательных программ дошкольного образования, также планируются устройство отапливаемых санитарно-технических помещений, замена конструктивных эл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ментов, модернизация оборудования котельных обр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зовательных организаций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</w:t>
            </w:r>
            <w:r w:rsidRPr="004D09F8">
              <w:rPr>
                <w:sz w:val="22"/>
                <w:szCs w:val="22"/>
              </w:rPr>
              <w:t>д</w:t>
            </w:r>
            <w:r w:rsidRPr="004D09F8">
              <w:rPr>
                <w:sz w:val="22"/>
                <w:szCs w:val="22"/>
              </w:rPr>
              <w:t>него общего и среднего профессионального образования;</w:t>
            </w:r>
          </w:p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Доступность дошкольного образования детей в возрасте от 1,5 до 3 лет;</w:t>
            </w:r>
          </w:p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Доступность дошкольного образования для детей в возрасте от 3 до 7 лет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lastRenderedPageBreak/>
              <w:t>3.2.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Повышение доступности для населения Чувашской Республики качественных образовательных услуг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материально-техническая база государственных обр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зовательных организаций Чувашской Республики, м</w:t>
            </w:r>
            <w:r w:rsidRPr="004D09F8">
              <w:rPr>
                <w:bCs/>
                <w:sz w:val="22"/>
                <w:szCs w:val="22"/>
              </w:rPr>
              <w:t>у</w:t>
            </w:r>
            <w:r w:rsidRPr="004D09F8">
              <w:rPr>
                <w:bCs/>
                <w:sz w:val="22"/>
                <w:szCs w:val="22"/>
              </w:rPr>
              <w:t>ниципальных образовательных организаций приведена в соответствие с нормативными требованиями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</w:t>
            </w:r>
            <w:r w:rsidRPr="004D09F8">
              <w:rPr>
                <w:sz w:val="22"/>
                <w:szCs w:val="22"/>
              </w:rPr>
              <w:t>д</w:t>
            </w:r>
            <w:r w:rsidRPr="004D09F8">
              <w:rPr>
                <w:sz w:val="22"/>
                <w:szCs w:val="22"/>
              </w:rPr>
              <w:t>него общего и среднего профессионального образования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Комплекс процессных мероприятий «Реализация проектов и мероприятий по инновационному развитию системы образования»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4D09F8">
              <w:rPr>
                <w:sz w:val="22"/>
                <w:szCs w:val="22"/>
              </w:rPr>
              <w:t>Ответственный</w:t>
            </w:r>
            <w:proofErr w:type="gramEnd"/>
            <w:r w:rsidRPr="004D09F8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4.1.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Обеспечение модернизации и развития системы обр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зования с учетом перспектив и основных направлений социально-экономического развития Чувашской Ре</w:t>
            </w:r>
            <w:r w:rsidRPr="004D09F8">
              <w:rPr>
                <w:bCs/>
                <w:sz w:val="22"/>
                <w:szCs w:val="22"/>
              </w:rPr>
              <w:t>с</w:t>
            </w:r>
            <w:r w:rsidRPr="004D09F8">
              <w:rPr>
                <w:bCs/>
                <w:sz w:val="22"/>
                <w:szCs w:val="22"/>
              </w:rPr>
              <w:t>публики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обеспечена модернизация и развитие системы образ</w:t>
            </w:r>
            <w:r w:rsidRPr="004D09F8">
              <w:rPr>
                <w:bCs/>
                <w:sz w:val="22"/>
                <w:szCs w:val="22"/>
              </w:rPr>
              <w:t>о</w:t>
            </w:r>
            <w:r w:rsidRPr="004D09F8">
              <w:rPr>
                <w:bCs/>
                <w:sz w:val="22"/>
                <w:szCs w:val="22"/>
              </w:rPr>
              <w:t>вания с учетом перспектив и основных направлений социально-экономического развития Чувашской Ре</w:t>
            </w:r>
            <w:r w:rsidRPr="004D09F8">
              <w:rPr>
                <w:bCs/>
                <w:sz w:val="22"/>
                <w:szCs w:val="22"/>
              </w:rPr>
              <w:t>с</w:t>
            </w:r>
            <w:r w:rsidRPr="004D09F8">
              <w:rPr>
                <w:bCs/>
                <w:sz w:val="22"/>
                <w:szCs w:val="22"/>
              </w:rPr>
              <w:t>публики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</w:t>
            </w:r>
            <w:r w:rsidRPr="004D09F8">
              <w:rPr>
                <w:sz w:val="22"/>
                <w:szCs w:val="22"/>
              </w:rPr>
              <w:t>д</w:t>
            </w:r>
            <w:r w:rsidRPr="004D09F8">
              <w:rPr>
                <w:sz w:val="22"/>
                <w:szCs w:val="22"/>
              </w:rPr>
              <w:t>него общего и среднего профессионального образования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4.2.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Обеспечение организационно-методического сопр</w:t>
            </w:r>
            <w:r w:rsidRPr="004D09F8">
              <w:rPr>
                <w:bCs/>
                <w:sz w:val="22"/>
                <w:szCs w:val="22"/>
              </w:rPr>
              <w:t>о</w:t>
            </w:r>
            <w:r w:rsidRPr="004D09F8">
              <w:rPr>
                <w:bCs/>
                <w:sz w:val="22"/>
                <w:szCs w:val="22"/>
              </w:rPr>
              <w:t>вождения проведения олимпиад школьников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обеспечена фундаментальная подготовка обучающихся к различным олимпиадам, содействие развитию инте</w:t>
            </w:r>
            <w:r w:rsidRPr="004D09F8">
              <w:rPr>
                <w:bCs/>
                <w:sz w:val="22"/>
                <w:szCs w:val="22"/>
              </w:rPr>
              <w:t>л</w:t>
            </w:r>
            <w:r w:rsidRPr="004D09F8">
              <w:rPr>
                <w:bCs/>
                <w:sz w:val="22"/>
                <w:szCs w:val="22"/>
              </w:rPr>
              <w:t>лектуального и творческого потенциала учащихся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</w:t>
            </w:r>
            <w:r w:rsidRPr="004D09F8">
              <w:rPr>
                <w:sz w:val="22"/>
                <w:szCs w:val="22"/>
              </w:rPr>
              <w:t>д</w:t>
            </w:r>
            <w:r w:rsidRPr="004D09F8">
              <w:rPr>
                <w:sz w:val="22"/>
                <w:szCs w:val="22"/>
              </w:rPr>
              <w:t>него общего и среднего профессионального образования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4.3.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Развитие единой образовательной информационной среды в Чувашской Республике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обеспечено выполнение работ по поддержке и разв</w:t>
            </w:r>
            <w:r w:rsidRPr="004D09F8">
              <w:rPr>
                <w:bCs/>
                <w:sz w:val="22"/>
                <w:szCs w:val="22"/>
              </w:rPr>
              <w:t>и</w:t>
            </w:r>
            <w:r w:rsidRPr="004D09F8">
              <w:rPr>
                <w:bCs/>
                <w:sz w:val="22"/>
                <w:szCs w:val="22"/>
              </w:rPr>
              <w:t>тию единой информационной образовательной сист</w:t>
            </w:r>
            <w:r w:rsidRPr="004D09F8">
              <w:rPr>
                <w:bCs/>
                <w:sz w:val="22"/>
                <w:szCs w:val="22"/>
              </w:rPr>
              <w:t>е</w:t>
            </w:r>
            <w:r w:rsidRPr="004D09F8">
              <w:rPr>
                <w:bCs/>
                <w:sz w:val="22"/>
                <w:szCs w:val="22"/>
              </w:rPr>
              <w:t>мы в Чувашской Республике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</w:t>
            </w:r>
            <w:r w:rsidRPr="004D09F8">
              <w:rPr>
                <w:sz w:val="22"/>
                <w:szCs w:val="22"/>
              </w:rPr>
              <w:t>д</w:t>
            </w:r>
            <w:r w:rsidRPr="004D09F8">
              <w:rPr>
                <w:sz w:val="22"/>
                <w:szCs w:val="22"/>
              </w:rPr>
              <w:t>него общего и среднего профессионального образования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4.4.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Разработка и реализация государственной политики, направленной на устойчивое развитие образования в Чувашской Республике и нормативно-правовое рег</w:t>
            </w:r>
            <w:r w:rsidRPr="004D09F8">
              <w:rPr>
                <w:bCs/>
                <w:sz w:val="22"/>
                <w:szCs w:val="22"/>
              </w:rPr>
              <w:t>у</w:t>
            </w:r>
            <w:r w:rsidRPr="004D09F8">
              <w:rPr>
                <w:bCs/>
                <w:sz w:val="22"/>
                <w:szCs w:val="22"/>
              </w:rPr>
              <w:t>лирование в сфере образования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обеспечена выплата ежемесячного денежного возн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граждения за выполнение функций классного руков</w:t>
            </w:r>
            <w:r w:rsidRPr="004D09F8">
              <w:rPr>
                <w:bCs/>
                <w:sz w:val="22"/>
                <w:szCs w:val="22"/>
              </w:rPr>
              <w:t>о</w:t>
            </w:r>
            <w:r w:rsidRPr="004D09F8">
              <w:rPr>
                <w:bCs/>
                <w:sz w:val="22"/>
                <w:szCs w:val="22"/>
              </w:rPr>
              <w:t>дителя (кураторство) педагогическим работникам го</w:t>
            </w:r>
            <w:r w:rsidRPr="004D09F8">
              <w:rPr>
                <w:bCs/>
                <w:sz w:val="22"/>
                <w:szCs w:val="22"/>
              </w:rPr>
              <w:t>с</w:t>
            </w:r>
            <w:r w:rsidRPr="004D09F8">
              <w:rPr>
                <w:bCs/>
                <w:sz w:val="22"/>
                <w:szCs w:val="22"/>
              </w:rPr>
              <w:t>ударственных и муниципальных общеобразовательных организаций в Чувашской Республике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</w:t>
            </w:r>
            <w:r w:rsidRPr="004D09F8">
              <w:rPr>
                <w:sz w:val="22"/>
                <w:szCs w:val="22"/>
              </w:rPr>
              <w:t>д</w:t>
            </w:r>
            <w:r w:rsidRPr="004D09F8">
              <w:rPr>
                <w:sz w:val="22"/>
                <w:szCs w:val="22"/>
              </w:rPr>
              <w:t>него общего и среднего профессионального образования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4.5.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Формирование системы непрерывного обновления работающими гражданами своих профессиональных знаний и приобретения ими новых профессиональных навыков, включая овладение компетенциями в обл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сти цифровой экономики всеми желающими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обеспечено 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Доля педагогических работников общеобраз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вательных организаций, прошедших повыш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ние квалификации, в том числе в центрах н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прерывного повышения профессионального мастерства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4.6.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Обеспечение модернизации и развития системы обр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зования с учетом перспектив и основных направлений социально-экономического развития Чувашской Ре</w:t>
            </w:r>
            <w:r w:rsidRPr="004D09F8">
              <w:rPr>
                <w:bCs/>
                <w:sz w:val="22"/>
                <w:szCs w:val="22"/>
              </w:rPr>
              <w:t>с</w:t>
            </w:r>
            <w:r w:rsidRPr="004D09F8">
              <w:rPr>
                <w:bCs/>
                <w:sz w:val="22"/>
                <w:szCs w:val="22"/>
              </w:rPr>
              <w:t>публики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обеспечено создание образовательной среды, обесп</w:t>
            </w:r>
            <w:r w:rsidRPr="004D09F8">
              <w:rPr>
                <w:bCs/>
                <w:sz w:val="22"/>
                <w:szCs w:val="22"/>
              </w:rPr>
              <w:t>е</w:t>
            </w:r>
            <w:r w:rsidRPr="004D09F8">
              <w:rPr>
                <w:bCs/>
                <w:sz w:val="22"/>
                <w:szCs w:val="22"/>
              </w:rPr>
              <w:t>чивающей достижение целей основного общего обр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зования, его высокое качество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</w:t>
            </w:r>
            <w:r w:rsidRPr="004D09F8">
              <w:rPr>
                <w:sz w:val="22"/>
                <w:szCs w:val="22"/>
              </w:rPr>
              <w:t>д</w:t>
            </w:r>
            <w:r w:rsidRPr="004D09F8">
              <w:rPr>
                <w:sz w:val="22"/>
                <w:szCs w:val="22"/>
              </w:rPr>
              <w:t>него общего и среднего профессионального образования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Комплекс процессных мероприятий «Стипендии, гранты, премии и денежные поощрения»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4D09F8">
              <w:rPr>
                <w:sz w:val="22"/>
                <w:szCs w:val="22"/>
              </w:rPr>
              <w:t>Ответственный</w:t>
            </w:r>
            <w:proofErr w:type="gramEnd"/>
            <w:r w:rsidRPr="004D09F8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5.1.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Государственная поддержка и развитие инновацио</w:t>
            </w:r>
            <w:r w:rsidRPr="004D09F8">
              <w:rPr>
                <w:bCs/>
                <w:sz w:val="22"/>
                <w:szCs w:val="22"/>
              </w:rPr>
              <w:t>н</w:t>
            </w:r>
            <w:r w:rsidRPr="004D09F8">
              <w:rPr>
                <w:bCs/>
                <w:sz w:val="22"/>
                <w:szCs w:val="22"/>
              </w:rPr>
              <w:t>ного, творческого и духовного потенциала системы образования в Чувашской Республике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осуществлены меры государственной поддержки од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ренных детей, снижение оттока талантливой и одаре</w:t>
            </w:r>
            <w:r w:rsidRPr="004D09F8">
              <w:rPr>
                <w:bCs/>
                <w:sz w:val="22"/>
                <w:szCs w:val="22"/>
              </w:rPr>
              <w:t>н</w:t>
            </w:r>
            <w:r w:rsidRPr="004D09F8">
              <w:rPr>
                <w:bCs/>
                <w:sz w:val="22"/>
                <w:szCs w:val="22"/>
              </w:rPr>
              <w:t>ной молодежи за пределы Чувашской Республики, ст</w:t>
            </w:r>
            <w:r w:rsidRPr="004D09F8">
              <w:rPr>
                <w:bCs/>
                <w:sz w:val="22"/>
                <w:szCs w:val="22"/>
              </w:rPr>
              <w:t>и</w:t>
            </w:r>
            <w:r w:rsidRPr="004D09F8">
              <w:rPr>
                <w:bCs/>
                <w:sz w:val="22"/>
                <w:szCs w:val="22"/>
              </w:rPr>
              <w:t>мулирование повышения качества работы педагогич</w:t>
            </w:r>
            <w:r w:rsidRPr="004D09F8">
              <w:rPr>
                <w:bCs/>
                <w:sz w:val="22"/>
                <w:szCs w:val="22"/>
              </w:rPr>
              <w:t>е</w:t>
            </w:r>
            <w:r w:rsidRPr="004D09F8">
              <w:rPr>
                <w:bCs/>
                <w:sz w:val="22"/>
                <w:szCs w:val="22"/>
              </w:rPr>
              <w:t>ских работников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</w:t>
            </w:r>
            <w:r w:rsidRPr="004D09F8">
              <w:rPr>
                <w:sz w:val="22"/>
                <w:szCs w:val="22"/>
              </w:rPr>
              <w:t>д</w:t>
            </w:r>
            <w:r w:rsidRPr="004D09F8">
              <w:rPr>
                <w:sz w:val="22"/>
                <w:szCs w:val="22"/>
              </w:rPr>
              <w:t>него общего и среднего профессионального образования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Комплекс процессных мероприятий «Модернизация системы воспитания детей в Чувашской Республике»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4D09F8">
              <w:rPr>
                <w:sz w:val="22"/>
                <w:szCs w:val="22"/>
              </w:rPr>
              <w:t>Ответственный</w:t>
            </w:r>
            <w:proofErr w:type="gramEnd"/>
            <w:r w:rsidRPr="004D09F8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Срок реализации: –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6.1.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Реализация целевой модели развития региональных систем дополнительного образования детей, а также создание условий для повышения эффективности воспитательной деятельности в организациях, ос</w:t>
            </w:r>
            <w:r w:rsidRPr="004D09F8">
              <w:rPr>
                <w:bCs/>
                <w:sz w:val="22"/>
                <w:szCs w:val="22"/>
              </w:rPr>
              <w:t>у</w:t>
            </w:r>
            <w:r w:rsidRPr="004D09F8">
              <w:rPr>
                <w:bCs/>
                <w:sz w:val="22"/>
                <w:szCs w:val="22"/>
              </w:rPr>
              <w:t>ществляющих образовательную деятельность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обеспечена организация и проведение мероприятий, направленных на формирование духовно развитой, интеллектуальной, свободной и активной личности, орг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низация и проведение новогодних праздничных пре</w:t>
            </w:r>
            <w:r w:rsidRPr="004D09F8">
              <w:rPr>
                <w:bCs/>
                <w:sz w:val="22"/>
                <w:szCs w:val="22"/>
              </w:rPr>
              <w:t>д</w:t>
            </w:r>
            <w:r w:rsidRPr="004D09F8">
              <w:rPr>
                <w:bCs/>
                <w:sz w:val="22"/>
                <w:szCs w:val="22"/>
              </w:rPr>
              <w:t>ставлений, участие в общероссийской новогодней елке, повышение уровня профессиональной компетентности кадров, осуществляющих образовательную деятел</w:t>
            </w:r>
            <w:r w:rsidRPr="004D09F8">
              <w:rPr>
                <w:bCs/>
                <w:sz w:val="22"/>
                <w:szCs w:val="22"/>
              </w:rPr>
              <w:t>ь</w:t>
            </w:r>
            <w:r w:rsidRPr="004D09F8">
              <w:rPr>
                <w:bCs/>
                <w:sz w:val="22"/>
                <w:szCs w:val="22"/>
              </w:rPr>
              <w:t>ность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</w:t>
            </w:r>
            <w:r w:rsidRPr="004D09F8">
              <w:rPr>
                <w:sz w:val="22"/>
                <w:szCs w:val="22"/>
              </w:rPr>
              <w:t>д</w:t>
            </w:r>
            <w:r w:rsidRPr="004D09F8">
              <w:rPr>
                <w:sz w:val="22"/>
                <w:szCs w:val="22"/>
              </w:rPr>
              <w:t>него общего и среднего профессионального образования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6.2.</w:t>
            </w:r>
          </w:p>
        </w:tc>
        <w:tc>
          <w:tcPr>
            <w:tcW w:w="5361" w:type="dxa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Организация отдыха детей и их оздоровления в Ч</w:t>
            </w:r>
            <w:r w:rsidRPr="004D09F8">
              <w:rPr>
                <w:bCs/>
                <w:sz w:val="22"/>
                <w:szCs w:val="22"/>
              </w:rPr>
              <w:t>у</w:t>
            </w:r>
            <w:r w:rsidRPr="004D09F8">
              <w:rPr>
                <w:bCs/>
                <w:sz w:val="22"/>
                <w:szCs w:val="22"/>
              </w:rPr>
              <w:t>вашской Республике</w:t>
            </w:r>
          </w:p>
        </w:tc>
        <w:tc>
          <w:tcPr>
            <w:tcW w:w="5490" w:type="dxa"/>
            <w:gridSpan w:val="2"/>
            <w:tcBorders>
              <w:bottom w:val="single" w:sz="4" w:space="0" w:color="auto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организованы профильные смены для одаренных детей и молодежи; направление детей в федеральное гос</w:t>
            </w:r>
            <w:r w:rsidRPr="004D09F8">
              <w:rPr>
                <w:bCs/>
                <w:sz w:val="22"/>
                <w:szCs w:val="22"/>
              </w:rPr>
              <w:t>у</w:t>
            </w:r>
            <w:r w:rsidRPr="004D09F8">
              <w:rPr>
                <w:bCs/>
                <w:sz w:val="22"/>
                <w:szCs w:val="22"/>
              </w:rPr>
              <w:t>дарственное бюджетное образовательное учреждение «Всероссийский детский центр «Орленок», федерал</w:t>
            </w:r>
            <w:r w:rsidRPr="004D09F8">
              <w:rPr>
                <w:bCs/>
                <w:sz w:val="22"/>
                <w:szCs w:val="22"/>
              </w:rPr>
              <w:t>ь</w:t>
            </w:r>
            <w:r w:rsidRPr="004D09F8">
              <w:rPr>
                <w:bCs/>
                <w:sz w:val="22"/>
                <w:szCs w:val="22"/>
              </w:rPr>
              <w:t>ное государственное бюджетное образовательное учреждение «Международный детский центр «Артек» и федеральное государственное бюджетное образов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тельное учреждение «Всероссийский детский центр «Смена»</w:t>
            </w:r>
          </w:p>
        </w:tc>
        <w:tc>
          <w:tcPr>
            <w:tcW w:w="4653" w:type="dxa"/>
            <w:tcBorders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</w:t>
            </w:r>
            <w:r w:rsidRPr="004D09F8">
              <w:rPr>
                <w:sz w:val="22"/>
                <w:szCs w:val="22"/>
              </w:rPr>
              <w:t>д</w:t>
            </w:r>
            <w:r w:rsidRPr="004D09F8">
              <w:rPr>
                <w:sz w:val="22"/>
                <w:szCs w:val="22"/>
              </w:rPr>
              <w:t>него общего и среднего профессионального образования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 xml:space="preserve">Комплекс процессных мероприятий «Мероприятия в сфере поддержки детей-сирот и детей, оставшихся без попечения родителей, лиц из числа детей сирот и </w:t>
            </w:r>
          </w:p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детей, оставшихся без попечения родителей»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4D09F8">
              <w:rPr>
                <w:sz w:val="22"/>
                <w:szCs w:val="22"/>
              </w:rPr>
              <w:t>Ответственный</w:t>
            </w:r>
            <w:proofErr w:type="gramEnd"/>
            <w:r w:rsidRPr="004D09F8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Срок реализации: –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7.1.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Государственная поддержка детей-сирот и детей, оставшихся без попечения родителей, лиц из числа детей-сирот и детей, оставшихся без попечения род</w:t>
            </w:r>
            <w:r w:rsidRPr="004D09F8">
              <w:rPr>
                <w:bCs/>
                <w:sz w:val="22"/>
                <w:szCs w:val="22"/>
              </w:rPr>
              <w:t>и</w:t>
            </w:r>
            <w:r w:rsidRPr="004D09F8">
              <w:rPr>
                <w:bCs/>
                <w:sz w:val="22"/>
                <w:szCs w:val="22"/>
              </w:rPr>
              <w:t>телей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создана система комплексного психолого-педагогического и медико-социально-правового сопр</w:t>
            </w:r>
            <w:r w:rsidRPr="004D09F8">
              <w:rPr>
                <w:bCs/>
                <w:sz w:val="22"/>
                <w:szCs w:val="22"/>
              </w:rPr>
              <w:t>о</w:t>
            </w:r>
            <w:r w:rsidRPr="004D09F8">
              <w:rPr>
                <w:bCs/>
                <w:sz w:val="22"/>
                <w:szCs w:val="22"/>
              </w:rPr>
              <w:t>вождения семей, воспитывающих детей-сирот и детей, оставшихся без попечения родителей, а также выпус</w:t>
            </w:r>
            <w:r w:rsidRPr="004D09F8">
              <w:rPr>
                <w:bCs/>
                <w:sz w:val="22"/>
                <w:szCs w:val="22"/>
              </w:rPr>
              <w:t>к</w:t>
            </w:r>
            <w:r w:rsidRPr="004D09F8">
              <w:rPr>
                <w:bCs/>
                <w:sz w:val="22"/>
                <w:szCs w:val="22"/>
              </w:rPr>
              <w:t xml:space="preserve">ников детских домов и </w:t>
            </w:r>
            <w:proofErr w:type="spellStart"/>
            <w:r w:rsidRPr="004D09F8">
              <w:rPr>
                <w:bCs/>
                <w:sz w:val="22"/>
                <w:szCs w:val="22"/>
              </w:rPr>
              <w:t>интернатных</w:t>
            </w:r>
            <w:proofErr w:type="spellEnd"/>
            <w:r w:rsidRPr="004D09F8">
              <w:rPr>
                <w:bCs/>
                <w:sz w:val="22"/>
                <w:szCs w:val="22"/>
              </w:rPr>
              <w:t xml:space="preserve"> учреждений, включающей: подготовку кандидатов в замещающие родители, сопровождение замещающих </w:t>
            </w:r>
            <w:r w:rsidRPr="004D09F8">
              <w:rPr>
                <w:bCs/>
                <w:sz w:val="22"/>
                <w:szCs w:val="22"/>
              </w:rPr>
              <w:lastRenderedPageBreak/>
              <w:t>семей; разв</w:t>
            </w:r>
            <w:r w:rsidRPr="004D09F8">
              <w:rPr>
                <w:bCs/>
                <w:sz w:val="22"/>
                <w:szCs w:val="22"/>
              </w:rPr>
              <w:t>и</w:t>
            </w:r>
            <w:r w:rsidRPr="004D09F8">
              <w:rPr>
                <w:bCs/>
                <w:sz w:val="22"/>
                <w:szCs w:val="22"/>
              </w:rPr>
              <w:t>тие инфраструктуры комплексного сопровождения д</w:t>
            </w:r>
            <w:r w:rsidRPr="004D09F8">
              <w:rPr>
                <w:bCs/>
                <w:sz w:val="22"/>
                <w:szCs w:val="22"/>
              </w:rPr>
              <w:t>е</w:t>
            </w:r>
            <w:r w:rsidRPr="004D09F8">
              <w:rPr>
                <w:bCs/>
                <w:sz w:val="22"/>
                <w:szCs w:val="22"/>
              </w:rPr>
              <w:t>тей-сирот, организацию республиканских конфере</w:t>
            </w:r>
            <w:r w:rsidRPr="004D09F8">
              <w:rPr>
                <w:bCs/>
                <w:sz w:val="22"/>
                <w:szCs w:val="22"/>
              </w:rPr>
              <w:t>н</w:t>
            </w:r>
            <w:r w:rsidRPr="004D09F8">
              <w:rPr>
                <w:bCs/>
                <w:sz w:val="22"/>
                <w:szCs w:val="22"/>
              </w:rPr>
              <w:t>ций, семинаров, круглых столов, форумов и др.; пов</w:t>
            </w:r>
            <w:r w:rsidRPr="004D09F8">
              <w:rPr>
                <w:bCs/>
                <w:sz w:val="22"/>
                <w:szCs w:val="22"/>
              </w:rPr>
              <w:t>ы</w:t>
            </w:r>
            <w:r w:rsidRPr="004D09F8">
              <w:rPr>
                <w:bCs/>
                <w:sz w:val="22"/>
                <w:szCs w:val="22"/>
              </w:rPr>
              <w:t>шение квалификации и обучение педагогов и специ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листов сферы защиты прав детей-сирот и детей, оста</w:t>
            </w:r>
            <w:r w:rsidRPr="004D09F8">
              <w:rPr>
                <w:bCs/>
                <w:sz w:val="22"/>
                <w:szCs w:val="22"/>
              </w:rPr>
              <w:t>в</w:t>
            </w:r>
            <w:r w:rsidRPr="004D09F8">
              <w:rPr>
                <w:bCs/>
                <w:sz w:val="22"/>
                <w:szCs w:val="22"/>
              </w:rPr>
              <w:t>шихся без попечения родителей, и информационное сопровождение жизнеустройства детей-сирот. Обесп</w:t>
            </w:r>
            <w:r w:rsidRPr="004D09F8">
              <w:rPr>
                <w:bCs/>
                <w:sz w:val="22"/>
                <w:szCs w:val="22"/>
              </w:rPr>
              <w:t>е</w:t>
            </w:r>
            <w:r w:rsidRPr="004D09F8">
              <w:rPr>
                <w:bCs/>
                <w:sz w:val="22"/>
                <w:szCs w:val="22"/>
              </w:rPr>
              <w:t>чение государственных гарантий социального обесп</w:t>
            </w:r>
            <w:r w:rsidRPr="004D09F8">
              <w:rPr>
                <w:bCs/>
                <w:sz w:val="22"/>
                <w:szCs w:val="22"/>
              </w:rPr>
              <w:t>е</w:t>
            </w:r>
            <w:r w:rsidRPr="004D09F8">
              <w:rPr>
                <w:bCs/>
                <w:sz w:val="22"/>
                <w:szCs w:val="22"/>
              </w:rPr>
              <w:t>чения детей-сирот и детей, оставшихся без попечения родителей, лиц из числа детей-сирот и детей, оста</w:t>
            </w:r>
            <w:r w:rsidRPr="004D09F8">
              <w:rPr>
                <w:bCs/>
                <w:sz w:val="22"/>
                <w:szCs w:val="22"/>
              </w:rPr>
              <w:t>в</w:t>
            </w:r>
            <w:r w:rsidRPr="004D09F8">
              <w:rPr>
                <w:bCs/>
                <w:sz w:val="22"/>
                <w:szCs w:val="22"/>
              </w:rPr>
              <w:t>шихся без попечения родителей, обучающихся в государственных образовательных организациях Чува</w:t>
            </w:r>
            <w:r w:rsidRPr="004D09F8">
              <w:rPr>
                <w:bCs/>
                <w:sz w:val="22"/>
                <w:szCs w:val="22"/>
              </w:rPr>
              <w:t>ш</w:t>
            </w:r>
            <w:r w:rsidRPr="004D09F8">
              <w:rPr>
                <w:bCs/>
                <w:sz w:val="22"/>
                <w:szCs w:val="22"/>
              </w:rPr>
              <w:t>ской Республики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Удовлетворенность населения качеством начального общего, основного общего, сре</w:t>
            </w:r>
            <w:r w:rsidRPr="004D09F8">
              <w:rPr>
                <w:sz w:val="22"/>
                <w:szCs w:val="22"/>
              </w:rPr>
              <w:t>д</w:t>
            </w:r>
            <w:r w:rsidRPr="004D09F8">
              <w:rPr>
                <w:sz w:val="22"/>
                <w:szCs w:val="22"/>
              </w:rPr>
              <w:t>него общего и среднего профессионального образования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lastRenderedPageBreak/>
              <w:t>8.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Комплекс процессных мероприятий «Меры социальной поддержки»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4D09F8">
              <w:rPr>
                <w:sz w:val="22"/>
                <w:szCs w:val="22"/>
              </w:rPr>
              <w:t>Ответственный</w:t>
            </w:r>
            <w:proofErr w:type="gramEnd"/>
            <w:r w:rsidRPr="004D09F8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8.1.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Обеспечение дополнительных гарантий по социал</w:t>
            </w:r>
            <w:r w:rsidRPr="004D09F8">
              <w:rPr>
                <w:bCs/>
                <w:sz w:val="22"/>
                <w:szCs w:val="22"/>
              </w:rPr>
              <w:t>ь</w:t>
            </w:r>
            <w:r w:rsidRPr="004D09F8">
              <w:rPr>
                <w:bCs/>
                <w:sz w:val="22"/>
                <w:szCs w:val="22"/>
              </w:rPr>
              <w:t>ной поддержке граждан Чувашской Республики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обеспечено предоставление государственных гарантий получения социальных пособий на приобретение пр</w:t>
            </w:r>
            <w:r w:rsidRPr="004D09F8">
              <w:rPr>
                <w:bCs/>
                <w:sz w:val="22"/>
                <w:szCs w:val="22"/>
              </w:rPr>
              <w:t>о</w:t>
            </w:r>
            <w:r w:rsidRPr="004D09F8">
              <w:rPr>
                <w:bCs/>
                <w:sz w:val="22"/>
                <w:szCs w:val="22"/>
              </w:rPr>
              <w:t>ездных билетов; выплату компенсации платы, взима</w:t>
            </w:r>
            <w:r w:rsidRPr="004D09F8">
              <w:rPr>
                <w:bCs/>
                <w:sz w:val="22"/>
                <w:szCs w:val="22"/>
              </w:rPr>
              <w:t>е</w:t>
            </w:r>
            <w:r w:rsidRPr="004D09F8">
              <w:rPr>
                <w:bCs/>
                <w:sz w:val="22"/>
                <w:szCs w:val="22"/>
              </w:rPr>
              <w:t>мой с родителей (законных представителей) за присмотр и уход за детьми, осваивающими образовател</w:t>
            </w:r>
            <w:r w:rsidRPr="004D09F8">
              <w:rPr>
                <w:bCs/>
                <w:sz w:val="22"/>
                <w:szCs w:val="22"/>
              </w:rPr>
              <w:t>ь</w:t>
            </w:r>
            <w:r w:rsidRPr="004D09F8">
              <w:rPr>
                <w:bCs/>
                <w:sz w:val="22"/>
                <w:szCs w:val="22"/>
              </w:rPr>
              <w:t>ную программу дошкольного образования на террит</w:t>
            </w:r>
            <w:r w:rsidRPr="004D09F8">
              <w:rPr>
                <w:bCs/>
                <w:sz w:val="22"/>
                <w:szCs w:val="22"/>
              </w:rPr>
              <w:t>о</w:t>
            </w:r>
            <w:r w:rsidRPr="004D09F8">
              <w:rPr>
                <w:bCs/>
                <w:sz w:val="22"/>
                <w:szCs w:val="22"/>
              </w:rPr>
              <w:t>рии Чувашской Республики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</w:t>
            </w:r>
            <w:r w:rsidRPr="004D09F8">
              <w:rPr>
                <w:sz w:val="22"/>
                <w:szCs w:val="22"/>
              </w:rPr>
              <w:t>д</w:t>
            </w:r>
            <w:r w:rsidRPr="004D09F8">
              <w:rPr>
                <w:sz w:val="22"/>
                <w:szCs w:val="22"/>
              </w:rPr>
              <w:t>него общего и среднего профессионального образования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8.2.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Обеспечение создания комплексной системы орган</w:t>
            </w:r>
            <w:r w:rsidRPr="004D09F8">
              <w:rPr>
                <w:bCs/>
                <w:sz w:val="22"/>
                <w:szCs w:val="22"/>
              </w:rPr>
              <w:t>и</w:t>
            </w:r>
            <w:r w:rsidRPr="004D09F8">
              <w:rPr>
                <w:bCs/>
                <w:sz w:val="22"/>
                <w:szCs w:val="22"/>
              </w:rPr>
              <w:t>зации качественного и полноценного горячего пит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 xml:space="preserve">ния </w:t>
            </w:r>
            <w:proofErr w:type="gramStart"/>
            <w:r w:rsidRPr="004D09F8">
              <w:rPr>
                <w:bCs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обеспечено предоставление бесплатного горячего питания детей из многодетных малоимущих семей, об</w:t>
            </w:r>
            <w:r w:rsidRPr="004D09F8">
              <w:rPr>
                <w:bCs/>
                <w:sz w:val="22"/>
                <w:szCs w:val="22"/>
              </w:rPr>
              <w:t>у</w:t>
            </w:r>
            <w:r w:rsidRPr="004D09F8">
              <w:rPr>
                <w:bCs/>
                <w:sz w:val="22"/>
                <w:szCs w:val="22"/>
              </w:rPr>
              <w:t>чающихся по образовательным программам основного общего и среднего общего образования в муниципал</w:t>
            </w:r>
            <w:r w:rsidRPr="004D09F8">
              <w:rPr>
                <w:bCs/>
                <w:sz w:val="22"/>
                <w:szCs w:val="22"/>
              </w:rPr>
              <w:t>ь</w:t>
            </w:r>
            <w:r w:rsidRPr="004D09F8">
              <w:rPr>
                <w:bCs/>
                <w:sz w:val="22"/>
                <w:szCs w:val="22"/>
              </w:rPr>
              <w:t>ных образовательных организациях; организовано бе</w:t>
            </w:r>
            <w:r w:rsidRPr="004D09F8">
              <w:rPr>
                <w:bCs/>
                <w:sz w:val="22"/>
                <w:szCs w:val="22"/>
              </w:rPr>
              <w:t>с</w:t>
            </w:r>
            <w:r w:rsidRPr="004D09F8">
              <w:rPr>
                <w:bCs/>
                <w:sz w:val="22"/>
                <w:szCs w:val="22"/>
              </w:rPr>
              <w:t>платное горячее питание обучающихся, получающих начальное общее образование в государственных и м</w:t>
            </w:r>
            <w:r w:rsidRPr="004D09F8">
              <w:rPr>
                <w:bCs/>
                <w:sz w:val="22"/>
                <w:szCs w:val="22"/>
              </w:rPr>
              <w:t>у</w:t>
            </w:r>
            <w:r w:rsidRPr="004D09F8">
              <w:rPr>
                <w:bCs/>
                <w:sz w:val="22"/>
                <w:szCs w:val="22"/>
              </w:rPr>
              <w:t xml:space="preserve">ниципальных образовательных организациях; </w:t>
            </w:r>
            <w:proofErr w:type="gramStart"/>
            <w:r w:rsidRPr="004D09F8">
              <w:rPr>
                <w:bCs/>
                <w:sz w:val="22"/>
                <w:szCs w:val="22"/>
              </w:rPr>
              <w:t>орган</w:t>
            </w:r>
            <w:r w:rsidRPr="004D09F8">
              <w:rPr>
                <w:bCs/>
                <w:sz w:val="22"/>
                <w:szCs w:val="22"/>
              </w:rPr>
              <w:t>и</w:t>
            </w:r>
            <w:r w:rsidRPr="004D09F8">
              <w:rPr>
                <w:bCs/>
                <w:sz w:val="22"/>
                <w:szCs w:val="22"/>
              </w:rPr>
              <w:t>зовано обеспечение бесплатным двухразовым питан</w:t>
            </w:r>
            <w:r w:rsidRPr="004D09F8">
              <w:rPr>
                <w:bCs/>
                <w:sz w:val="22"/>
                <w:szCs w:val="22"/>
              </w:rPr>
              <w:t>и</w:t>
            </w:r>
            <w:r w:rsidRPr="004D09F8">
              <w:rPr>
                <w:bCs/>
                <w:sz w:val="22"/>
                <w:szCs w:val="22"/>
              </w:rPr>
              <w:t xml:space="preserve">ем обучающихся с ограниченными возможностями здоровья, получающих образование вне организаций, </w:t>
            </w:r>
            <w:r w:rsidRPr="004D09F8">
              <w:rPr>
                <w:bCs/>
                <w:sz w:val="22"/>
                <w:szCs w:val="22"/>
              </w:rPr>
              <w:lastRenderedPageBreak/>
              <w:t>осуществляющих образовательную деятельность, в форме семейного образования, которые проживают на территории Чувашской Республики;</w:t>
            </w:r>
            <w:proofErr w:type="gramEnd"/>
            <w:r w:rsidRPr="004D09F8">
              <w:rPr>
                <w:bCs/>
                <w:sz w:val="22"/>
                <w:szCs w:val="22"/>
              </w:rPr>
              <w:t xml:space="preserve"> организовано обеспечение бесплатным двухразовым питанием обучающихся общеобразовательных организаций, нах</w:t>
            </w:r>
            <w:r w:rsidRPr="004D09F8">
              <w:rPr>
                <w:bCs/>
                <w:sz w:val="22"/>
                <w:szCs w:val="22"/>
              </w:rPr>
              <w:t>о</w:t>
            </w:r>
            <w:r w:rsidRPr="004D09F8">
              <w:rPr>
                <w:bCs/>
                <w:sz w:val="22"/>
                <w:szCs w:val="22"/>
              </w:rPr>
              <w:t>дящихся на территории Чувашской Республики, осва</w:t>
            </w:r>
            <w:r w:rsidRPr="004D09F8">
              <w:rPr>
                <w:bCs/>
                <w:sz w:val="22"/>
                <w:szCs w:val="22"/>
              </w:rPr>
              <w:t>и</w:t>
            </w:r>
            <w:r w:rsidRPr="004D09F8">
              <w:rPr>
                <w:bCs/>
                <w:sz w:val="22"/>
                <w:szCs w:val="22"/>
              </w:rPr>
              <w:t>вающих образовательные программы начального общего, основного общего и среднего общего образов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ния, являющихся членами семей лиц, призванных на военную службу по мобилизации в Вооруженные Силы РФ, а также лиц, принимающих (принимавших) уч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стие в специальной военной операции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Удовлетворенность населения качеством начального общего, основного общего, сре</w:t>
            </w:r>
            <w:r w:rsidRPr="004D09F8">
              <w:rPr>
                <w:sz w:val="22"/>
                <w:szCs w:val="22"/>
              </w:rPr>
              <w:t>д</w:t>
            </w:r>
            <w:r w:rsidRPr="004D09F8">
              <w:rPr>
                <w:sz w:val="22"/>
                <w:szCs w:val="22"/>
              </w:rPr>
              <w:t>него общего и среднего профессионального образования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lastRenderedPageBreak/>
              <w:t>9.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Ведомственный проект «Строительство (приобретение), реконструкция объектов капитального строительства образовательных организаций»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4D09F8">
              <w:rPr>
                <w:sz w:val="22"/>
                <w:szCs w:val="22"/>
              </w:rPr>
              <w:t>Ответственный</w:t>
            </w:r>
            <w:proofErr w:type="gramEnd"/>
            <w:r w:rsidRPr="004D09F8">
              <w:rPr>
                <w:sz w:val="22"/>
                <w:szCs w:val="22"/>
              </w:rPr>
              <w:t xml:space="preserve"> за реализацию: Минстрой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Срок реализации: 2019-2035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9.1.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Создание современной инфраструктуры образов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тельных организаций и организаций отдыха детей Ч</w:t>
            </w:r>
            <w:r w:rsidRPr="004D09F8">
              <w:rPr>
                <w:bCs/>
                <w:sz w:val="22"/>
                <w:szCs w:val="22"/>
              </w:rPr>
              <w:t>у</w:t>
            </w:r>
            <w:r w:rsidRPr="004D09F8">
              <w:rPr>
                <w:bCs/>
                <w:sz w:val="22"/>
                <w:szCs w:val="22"/>
              </w:rPr>
              <w:t>вашской Республики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jc w:val="both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обеспечено приведение материально-технической базы государственных образовательных организаций Ч</w:t>
            </w:r>
            <w:r w:rsidRPr="004D09F8">
              <w:rPr>
                <w:sz w:val="22"/>
                <w:szCs w:val="22"/>
              </w:rPr>
              <w:t>у</w:t>
            </w:r>
            <w:r w:rsidRPr="004D09F8">
              <w:rPr>
                <w:sz w:val="22"/>
                <w:szCs w:val="22"/>
              </w:rPr>
              <w:t>вашской Республики, муниципальных образовательных организаций в соответствие с нормативными требов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 xml:space="preserve">ниями 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</w:t>
            </w:r>
            <w:r w:rsidRPr="004D09F8">
              <w:rPr>
                <w:sz w:val="22"/>
                <w:szCs w:val="22"/>
              </w:rPr>
              <w:t>д</w:t>
            </w:r>
            <w:r w:rsidRPr="004D09F8">
              <w:rPr>
                <w:sz w:val="22"/>
                <w:szCs w:val="22"/>
              </w:rPr>
              <w:t>него общего и среднего профессионального образования;</w:t>
            </w:r>
          </w:p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Доля государственных (муниципальных) общеобразовательных организаций, соотве</w:t>
            </w:r>
            <w:r w:rsidRPr="004D09F8">
              <w:rPr>
                <w:sz w:val="22"/>
                <w:szCs w:val="22"/>
              </w:rPr>
              <w:t>т</w:t>
            </w:r>
            <w:r w:rsidRPr="004D09F8">
              <w:rPr>
                <w:sz w:val="22"/>
                <w:szCs w:val="22"/>
              </w:rPr>
              <w:t>ствующих современным требованиям обуч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ния, в общем количестве государственных (муниципальных) общеобразовательных орг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низаций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10.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Ведомственный проект «Модернизация инфраструктуры и благоустройство территории муниципальных образовательных организаций»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4D09F8">
              <w:rPr>
                <w:sz w:val="22"/>
                <w:szCs w:val="22"/>
              </w:rPr>
              <w:t>Ответственный</w:t>
            </w:r>
            <w:proofErr w:type="gramEnd"/>
            <w:r w:rsidRPr="004D09F8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4D09F8">
              <w:rPr>
                <w:sz w:val="22"/>
                <w:szCs w:val="22"/>
              </w:rPr>
              <w:t>Срок реализации: 2020-20</w:t>
            </w:r>
            <w:r w:rsidRPr="004D09F8">
              <w:rPr>
                <w:sz w:val="22"/>
                <w:szCs w:val="22"/>
                <w:lang w:val="en-US"/>
              </w:rPr>
              <w:t>35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10.1.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Укрепление материально-технической базы муниц</w:t>
            </w:r>
            <w:r w:rsidRPr="004D09F8">
              <w:rPr>
                <w:bCs/>
                <w:sz w:val="22"/>
                <w:szCs w:val="22"/>
              </w:rPr>
              <w:t>и</w:t>
            </w:r>
            <w:r w:rsidRPr="004D09F8">
              <w:rPr>
                <w:bCs/>
                <w:sz w:val="22"/>
                <w:szCs w:val="22"/>
              </w:rPr>
              <w:t>пальных образовательных организаций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обеспечено укрепление материально-технической базы муниципальных образовательных организаций в части модернизации инфраструктуры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</w:t>
            </w:r>
            <w:r w:rsidRPr="004D09F8">
              <w:rPr>
                <w:sz w:val="22"/>
                <w:szCs w:val="22"/>
              </w:rPr>
              <w:t>д</w:t>
            </w:r>
            <w:r w:rsidRPr="004D09F8">
              <w:rPr>
                <w:sz w:val="22"/>
                <w:szCs w:val="22"/>
              </w:rPr>
              <w:t>него общего и среднего профессионального образования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11.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Региональный проект «Современная школа»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4D09F8">
              <w:rPr>
                <w:sz w:val="22"/>
                <w:szCs w:val="22"/>
              </w:rPr>
              <w:t>Ответственный</w:t>
            </w:r>
            <w:proofErr w:type="gramEnd"/>
            <w:r w:rsidRPr="004D09F8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Срок реализации: 2019-2024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11.1.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Обеспечение возможности детям получать качестве</w:t>
            </w:r>
            <w:r w:rsidRPr="004D09F8">
              <w:rPr>
                <w:bCs/>
                <w:sz w:val="22"/>
                <w:szCs w:val="22"/>
              </w:rPr>
              <w:t>н</w:t>
            </w:r>
            <w:r w:rsidRPr="004D09F8">
              <w:rPr>
                <w:bCs/>
                <w:sz w:val="22"/>
                <w:szCs w:val="22"/>
              </w:rPr>
              <w:t xml:space="preserve">ное общее образование в условиях, </w:t>
            </w:r>
            <w:r w:rsidRPr="004D09F8">
              <w:rPr>
                <w:bCs/>
                <w:sz w:val="22"/>
                <w:szCs w:val="22"/>
              </w:rPr>
              <w:lastRenderedPageBreak/>
              <w:t>отвечающих с</w:t>
            </w:r>
            <w:r w:rsidRPr="004D09F8">
              <w:rPr>
                <w:bCs/>
                <w:sz w:val="22"/>
                <w:szCs w:val="22"/>
              </w:rPr>
              <w:t>о</w:t>
            </w:r>
            <w:r w:rsidRPr="004D09F8">
              <w:rPr>
                <w:bCs/>
                <w:sz w:val="22"/>
                <w:szCs w:val="22"/>
              </w:rPr>
              <w:t>временным требованиям, независимо от места прож</w:t>
            </w:r>
            <w:r w:rsidRPr="004D09F8">
              <w:rPr>
                <w:bCs/>
                <w:sz w:val="22"/>
                <w:szCs w:val="22"/>
              </w:rPr>
              <w:t>и</w:t>
            </w:r>
            <w:r w:rsidRPr="004D09F8">
              <w:rPr>
                <w:bCs/>
                <w:sz w:val="22"/>
                <w:szCs w:val="22"/>
              </w:rPr>
              <w:t>вания ребенка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lastRenderedPageBreak/>
              <w:t>созданы новые места в общеобразовательных орган</w:t>
            </w:r>
            <w:r w:rsidRPr="004D09F8">
              <w:rPr>
                <w:bCs/>
                <w:sz w:val="22"/>
                <w:szCs w:val="22"/>
              </w:rPr>
              <w:t>и</w:t>
            </w:r>
            <w:r w:rsidRPr="004D09F8">
              <w:rPr>
                <w:bCs/>
                <w:sz w:val="22"/>
                <w:szCs w:val="22"/>
              </w:rPr>
              <w:t xml:space="preserve">зациях; созданы новые места в </w:t>
            </w:r>
            <w:r w:rsidRPr="004D09F8">
              <w:rPr>
                <w:bCs/>
                <w:sz w:val="22"/>
                <w:szCs w:val="22"/>
              </w:rPr>
              <w:lastRenderedPageBreak/>
              <w:t>общеобразовательных организациях в связи с ростом числа обучающихся, вызванным демографическим фактором; создан и функционирует детский технопарк «</w:t>
            </w:r>
            <w:proofErr w:type="spellStart"/>
            <w:r w:rsidRPr="004D09F8">
              <w:rPr>
                <w:bCs/>
                <w:sz w:val="22"/>
                <w:szCs w:val="22"/>
              </w:rPr>
              <w:t>Кванториум</w:t>
            </w:r>
            <w:proofErr w:type="spellEnd"/>
            <w:r w:rsidRPr="004D09F8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Доля педагогических работников общеобраз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 xml:space="preserve">вательных организаций, </w:t>
            </w:r>
            <w:r w:rsidRPr="004D09F8">
              <w:rPr>
                <w:sz w:val="22"/>
                <w:szCs w:val="22"/>
              </w:rPr>
              <w:lastRenderedPageBreak/>
              <w:t>прошедших повыш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ние квалификации, в том числе в центрах н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прерывного повышения профессионального мастерства;</w:t>
            </w:r>
          </w:p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Количество созданных новых мест в общео</w:t>
            </w:r>
            <w:r w:rsidRPr="004D09F8">
              <w:rPr>
                <w:sz w:val="22"/>
                <w:szCs w:val="22"/>
              </w:rPr>
              <w:t>б</w:t>
            </w:r>
            <w:r w:rsidRPr="004D09F8">
              <w:rPr>
                <w:sz w:val="22"/>
                <w:szCs w:val="22"/>
              </w:rPr>
              <w:t xml:space="preserve">разовательных организациях, в том числе 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в связи с ростом числа обучающихся, вызва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ным демографическим фактором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lastRenderedPageBreak/>
              <w:t>11.2.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Обеспечение возможности профессионального разв</w:t>
            </w:r>
            <w:r w:rsidRPr="004D09F8">
              <w:rPr>
                <w:bCs/>
                <w:sz w:val="22"/>
                <w:szCs w:val="22"/>
              </w:rPr>
              <w:t>и</w:t>
            </w:r>
            <w:r w:rsidRPr="004D09F8">
              <w:rPr>
                <w:bCs/>
                <w:sz w:val="22"/>
                <w:szCs w:val="22"/>
              </w:rPr>
              <w:t>тия и обучения на протяжении всей профессионал</w:t>
            </w:r>
            <w:r w:rsidRPr="004D09F8">
              <w:rPr>
                <w:bCs/>
                <w:sz w:val="22"/>
                <w:szCs w:val="22"/>
              </w:rPr>
              <w:t>ь</w:t>
            </w:r>
            <w:r w:rsidRPr="004D09F8">
              <w:rPr>
                <w:bCs/>
                <w:sz w:val="22"/>
                <w:szCs w:val="22"/>
              </w:rPr>
              <w:t>ной деятельности для педагогических работников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сформирована и функционирует единая федеральная система научно-методического сопровождения педаг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гических работников и управленческих кадров; пов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ы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шение уровня профессионального мастерства педаг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гических работников и управленческих кадров системы общего, дополнительного образования детей и профе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сионального образования субъектов Российской Федерации по дополнительным профессиональным пр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граммам; реализация мероприятий по осуществлению единовременных выплат учителям, прибывшим (пер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Доля педагогических работников общеобраз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вательных организаций, прошедших повыш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ние квалификации, в том числе в центрах н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прерывного повышения профессионального мастерства;</w:t>
            </w:r>
          </w:p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Количество созданных новых мест в общео</w:t>
            </w:r>
            <w:r w:rsidRPr="004D09F8">
              <w:rPr>
                <w:sz w:val="22"/>
                <w:szCs w:val="22"/>
              </w:rPr>
              <w:t>б</w:t>
            </w:r>
            <w:r w:rsidRPr="004D09F8">
              <w:rPr>
                <w:sz w:val="22"/>
                <w:szCs w:val="22"/>
              </w:rPr>
              <w:t xml:space="preserve">разовательных организациях, в том числе 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в связи с ростом числа обучающихся, вызва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ным демографическим фактором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12.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Региональный проект «Успех каждого ребенка»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4D09F8">
              <w:rPr>
                <w:sz w:val="22"/>
                <w:szCs w:val="22"/>
              </w:rPr>
              <w:t>Ответственный</w:t>
            </w:r>
            <w:proofErr w:type="gramEnd"/>
            <w:r w:rsidRPr="004D09F8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Срок реализации: 2019-2024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12.1.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Создание и функционирование системы выявления, поддержки и развития способностей и талантов детей и молодежи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сформирована эффективная система выявления, по</w:t>
            </w:r>
            <w:r w:rsidRPr="004D09F8">
              <w:rPr>
                <w:bCs/>
                <w:sz w:val="22"/>
                <w:szCs w:val="22"/>
              </w:rPr>
              <w:t>д</w:t>
            </w:r>
            <w:r w:rsidRPr="004D09F8">
              <w:rPr>
                <w:bCs/>
                <w:sz w:val="22"/>
                <w:szCs w:val="22"/>
              </w:rPr>
              <w:t xml:space="preserve">держки и развития способностей и талантов у детей и молодежи, основанная на принципах справедливости, всеобщности и направленная на самоопределение и профессиональную ориентацию всех обучающихся. </w:t>
            </w:r>
            <w:proofErr w:type="gramStart"/>
            <w:r w:rsidRPr="004D09F8">
              <w:rPr>
                <w:bCs/>
                <w:sz w:val="22"/>
                <w:szCs w:val="22"/>
              </w:rPr>
              <w:t>Реализована целевая модель развития региональных систем дополнительного образования детей, включа</w:t>
            </w:r>
            <w:r w:rsidRPr="004D09F8">
              <w:rPr>
                <w:bCs/>
                <w:sz w:val="22"/>
                <w:szCs w:val="22"/>
              </w:rPr>
              <w:t>ю</w:t>
            </w:r>
            <w:r w:rsidRPr="004D09F8">
              <w:rPr>
                <w:bCs/>
                <w:sz w:val="22"/>
                <w:szCs w:val="22"/>
              </w:rPr>
              <w:t>щая мероприятия по созданию конкурентной среды и повышению доступности и качества дополнительного образования детей путем применения механизмов пе</w:t>
            </w:r>
            <w:r w:rsidRPr="004D09F8">
              <w:rPr>
                <w:bCs/>
                <w:sz w:val="22"/>
                <w:szCs w:val="22"/>
              </w:rPr>
              <w:t>р</w:t>
            </w:r>
            <w:r w:rsidRPr="004D09F8">
              <w:rPr>
                <w:bCs/>
                <w:sz w:val="22"/>
                <w:szCs w:val="22"/>
              </w:rPr>
              <w:t>сонифицированного финансирования, создания эффе</w:t>
            </w:r>
            <w:r w:rsidRPr="004D09F8">
              <w:rPr>
                <w:bCs/>
                <w:sz w:val="22"/>
                <w:szCs w:val="22"/>
              </w:rPr>
              <w:t>к</w:t>
            </w:r>
            <w:r w:rsidRPr="004D09F8">
              <w:rPr>
                <w:bCs/>
                <w:sz w:val="22"/>
                <w:szCs w:val="22"/>
              </w:rPr>
              <w:t xml:space="preserve">тивной системы управления сферой </w:t>
            </w:r>
            <w:r w:rsidRPr="004D09F8">
              <w:rPr>
                <w:bCs/>
                <w:sz w:val="22"/>
                <w:szCs w:val="22"/>
              </w:rPr>
              <w:lastRenderedPageBreak/>
              <w:t>дополнительного образования детей, обеспечения учета потребностей и возможностей детей различных категорий, в том числе детей с ограниченными возможностями здоровья, д</w:t>
            </w:r>
            <w:r w:rsidRPr="004D09F8">
              <w:rPr>
                <w:bCs/>
                <w:sz w:val="22"/>
                <w:szCs w:val="22"/>
              </w:rPr>
              <w:t>е</w:t>
            </w:r>
            <w:r w:rsidRPr="004D09F8">
              <w:rPr>
                <w:bCs/>
                <w:sz w:val="22"/>
                <w:szCs w:val="22"/>
              </w:rPr>
              <w:t>тей, проживающих в сельской местности, детей, п</w:t>
            </w:r>
            <w:r w:rsidRPr="004D09F8">
              <w:rPr>
                <w:bCs/>
                <w:sz w:val="22"/>
                <w:szCs w:val="22"/>
              </w:rPr>
              <w:t>о</w:t>
            </w:r>
            <w:r w:rsidRPr="004D09F8">
              <w:rPr>
                <w:bCs/>
                <w:sz w:val="22"/>
                <w:szCs w:val="22"/>
              </w:rPr>
              <w:t>павших в</w:t>
            </w:r>
            <w:proofErr w:type="gramEnd"/>
            <w:r w:rsidRPr="004D09F8">
              <w:rPr>
                <w:bCs/>
                <w:sz w:val="22"/>
                <w:szCs w:val="22"/>
              </w:rPr>
              <w:t xml:space="preserve"> трудную жизненную ситуацию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Доля детей в возрасте от 5 до 18 лет, охваче</w:t>
            </w:r>
            <w:r w:rsidRPr="004D09F8">
              <w:rPr>
                <w:sz w:val="22"/>
                <w:szCs w:val="22"/>
              </w:rPr>
              <w:t>н</w:t>
            </w:r>
            <w:r w:rsidRPr="004D09F8">
              <w:rPr>
                <w:sz w:val="22"/>
                <w:szCs w:val="22"/>
              </w:rPr>
              <w:t>ных дополнительным образованием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lastRenderedPageBreak/>
              <w:t>13.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Региональный проект «Цифровая образовательная среда»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4D09F8">
              <w:rPr>
                <w:sz w:val="22"/>
                <w:szCs w:val="22"/>
              </w:rPr>
              <w:t>Ответственный</w:t>
            </w:r>
            <w:proofErr w:type="gramEnd"/>
            <w:r w:rsidRPr="004D09F8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Срок реализации: 2019-2024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13.1.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 xml:space="preserve">Создание и внедрение цифровой образовательной среды в общеобразовательных организациях 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создана современная и безопасная цифровая образов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тельная среда, обеспечивающая высокое качество и доступность образования всех видов и уровней; обр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зовательные организации обеспечены материально-технической базой для внедрения цифровой образов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тельной среды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Доля общеобразовательных организаций, оснащенных в целях внедрения цифровой о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б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разовательной среды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13.2.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Обеспечение реализации цифровой трансформации системы образования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созданы и функционируют центры цифрового образ</w:t>
            </w:r>
            <w:r w:rsidRPr="004D09F8">
              <w:rPr>
                <w:bCs/>
                <w:sz w:val="22"/>
                <w:szCs w:val="22"/>
              </w:rPr>
              <w:t>о</w:t>
            </w:r>
            <w:r w:rsidRPr="004D09F8">
              <w:rPr>
                <w:bCs/>
                <w:sz w:val="22"/>
                <w:szCs w:val="22"/>
              </w:rPr>
              <w:t>вания детей «IT-куб»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Доля общеобразовательных организаций, оснащенных в целях внедрения цифровой о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б</w:t>
            </w:r>
            <w:r w:rsidRPr="004D09F8">
              <w:rPr>
                <w:rFonts w:eastAsiaTheme="minorHAnsi"/>
                <w:sz w:val="22"/>
                <w:szCs w:val="22"/>
                <w:lang w:eastAsia="en-US"/>
              </w:rPr>
              <w:t>разовательной среды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14.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Региональный проект «</w:t>
            </w:r>
            <w:proofErr w:type="spellStart"/>
            <w:r w:rsidRPr="004D09F8">
              <w:rPr>
                <w:bCs/>
                <w:sz w:val="22"/>
                <w:szCs w:val="22"/>
              </w:rPr>
              <w:t>Профессионалитет</w:t>
            </w:r>
            <w:proofErr w:type="spellEnd"/>
            <w:r w:rsidRPr="004D09F8">
              <w:rPr>
                <w:bCs/>
                <w:sz w:val="22"/>
                <w:szCs w:val="22"/>
              </w:rPr>
              <w:t>»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4D09F8">
              <w:rPr>
                <w:sz w:val="22"/>
                <w:szCs w:val="22"/>
              </w:rPr>
              <w:t>Ответственный</w:t>
            </w:r>
            <w:proofErr w:type="gramEnd"/>
            <w:r w:rsidRPr="004D09F8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Срок реализации: 2023-2030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14.1.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Организация подготовки кадров для высокотехнол</w:t>
            </w:r>
            <w:r w:rsidRPr="004D09F8">
              <w:rPr>
                <w:bCs/>
                <w:sz w:val="22"/>
                <w:szCs w:val="22"/>
              </w:rPr>
              <w:t>о</w:t>
            </w:r>
            <w:r w:rsidRPr="004D09F8">
              <w:rPr>
                <w:bCs/>
                <w:sz w:val="22"/>
                <w:szCs w:val="22"/>
              </w:rPr>
              <w:t>гичного производства в Чувашской Республике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созданы образовательно-производственные центры (кластеры), представляющие собой интеграцию колл</w:t>
            </w:r>
            <w:r w:rsidRPr="004D09F8">
              <w:rPr>
                <w:bCs/>
                <w:sz w:val="22"/>
                <w:szCs w:val="22"/>
              </w:rPr>
              <w:t>е</w:t>
            </w:r>
            <w:r w:rsidRPr="004D09F8">
              <w:rPr>
                <w:bCs/>
                <w:sz w:val="22"/>
                <w:szCs w:val="22"/>
              </w:rPr>
              <w:t>джей и организаций реального сектора экономики. Внедрены новые образовательные программы – инте</w:t>
            </w:r>
            <w:r w:rsidRPr="004D09F8">
              <w:rPr>
                <w:bCs/>
                <w:sz w:val="22"/>
                <w:szCs w:val="22"/>
              </w:rPr>
              <w:t>н</w:t>
            </w:r>
            <w:r w:rsidRPr="004D09F8">
              <w:rPr>
                <w:bCs/>
                <w:sz w:val="22"/>
                <w:szCs w:val="22"/>
              </w:rPr>
              <w:t>сивные, ориентированные на потребности отраслевых рынков труда и конкретных предприятий. Для форм</w:t>
            </w:r>
            <w:r w:rsidRPr="004D09F8">
              <w:rPr>
                <w:bCs/>
                <w:sz w:val="22"/>
                <w:szCs w:val="22"/>
              </w:rPr>
              <w:t>и</w:t>
            </w:r>
            <w:r w:rsidRPr="004D09F8">
              <w:rPr>
                <w:bCs/>
                <w:sz w:val="22"/>
                <w:szCs w:val="22"/>
              </w:rPr>
              <w:t>рования таких программ создана информационная платформа «Цифровой конструктор компетенций». Разработан новый механизм формирования и оценки общего объема региональных контрольных цифр при</w:t>
            </w:r>
            <w:r w:rsidRPr="004D09F8">
              <w:rPr>
                <w:bCs/>
                <w:sz w:val="22"/>
                <w:szCs w:val="22"/>
              </w:rPr>
              <w:t>е</w:t>
            </w:r>
            <w:r w:rsidRPr="004D09F8">
              <w:rPr>
                <w:bCs/>
                <w:sz w:val="22"/>
                <w:szCs w:val="22"/>
              </w:rPr>
              <w:t>ма. Отраслевые предприятия принимают непосре</w:t>
            </w:r>
            <w:r w:rsidRPr="004D09F8">
              <w:rPr>
                <w:bCs/>
                <w:sz w:val="22"/>
                <w:szCs w:val="22"/>
              </w:rPr>
              <w:t>д</w:t>
            </w:r>
            <w:r w:rsidRPr="004D09F8">
              <w:rPr>
                <w:bCs/>
                <w:sz w:val="22"/>
                <w:szCs w:val="22"/>
              </w:rPr>
              <w:t>ственное участие в формировании их структуры и об</w:t>
            </w:r>
            <w:r w:rsidRPr="004D09F8">
              <w:rPr>
                <w:bCs/>
                <w:sz w:val="22"/>
                <w:szCs w:val="22"/>
              </w:rPr>
              <w:t>ъ</w:t>
            </w:r>
            <w:r w:rsidRPr="004D09F8">
              <w:rPr>
                <w:bCs/>
                <w:sz w:val="22"/>
                <w:szCs w:val="22"/>
              </w:rPr>
              <w:t>ема, что позволит управлять развитием отрасли в части подготовки кадров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Доля выпускников образовательных организ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ций, реализующих программы среднего пр</w:t>
            </w:r>
            <w:r w:rsidRPr="004D09F8">
              <w:rPr>
                <w:sz w:val="22"/>
                <w:szCs w:val="22"/>
              </w:rPr>
              <w:t>о</w:t>
            </w:r>
            <w:r w:rsidRPr="004D09F8">
              <w:rPr>
                <w:sz w:val="22"/>
                <w:szCs w:val="22"/>
              </w:rPr>
              <w:t>фессионального образования, занятых по виду деятельности и полученным компетенциям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15.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Региональный проект «Модернизация школьных систем образования в Чувашской Республике»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4D09F8">
              <w:rPr>
                <w:sz w:val="22"/>
                <w:szCs w:val="22"/>
              </w:rPr>
              <w:t>Ответственный</w:t>
            </w:r>
            <w:proofErr w:type="gramEnd"/>
            <w:r w:rsidRPr="004D09F8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Срок реализации: 2022-2026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15.1.</w:t>
            </w:r>
          </w:p>
        </w:tc>
        <w:tc>
          <w:tcPr>
            <w:tcW w:w="5361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Приведение в нормативное состояние зданий общео</w:t>
            </w:r>
            <w:r w:rsidRPr="004D09F8">
              <w:rPr>
                <w:bCs/>
                <w:sz w:val="22"/>
                <w:szCs w:val="22"/>
              </w:rPr>
              <w:t>б</w:t>
            </w:r>
            <w:r w:rsidRPr="004D09F8">
              <w:rPr>
                <w:bCs/>
                <w:sz w:val="22"/>
                <w:szCs w:val="22"/>
              </w:rPr>
              <w:t>разовательных организаций в Чувашской Республике</w:t>
            </w:r>
          </w:p>
        </w:tc>
        <w:tc>
          <w:tcPr>
            <w:tcW w:w="5490" w:type="dxa"/>
            <w:gridSpan w:val="2"/>
          </w:tcPr>
          <w:p w:rsidR="00C24E56" w:rsidRPr="004D09F8" w:rsidRDefault="00C24E56" w:rsidP="004F0767">
            <w:pPr>
              <w:jc w:val="both"/>
              <w:rPr>
                <w:bCs/>
                <w:sz w:val="22"/>
                <w:szCs w:val="22"/>
              </w:rPr>
            </w:pPr>
            <w:proofErr w:type="gramStart"/>
            <w:r w:rsidRPr="004D09F8">
              <w:rPr>
                <w:bCs/>
                <w:sz w:val="22"/>
                <w:szCs w:val="22"/>
              </w:rPr>
              <w:t>осуществлены работы по капитальному ремонту ну</w:t>
            </w:r>
            <w:r w:rsidRPr="004D09F8">
              <w:rPr>
                <w:bCs/>
                <w:sz w:val="22"/>
                <w:szCs w:val="22"/>
              </w:rPr>
              <w:t>ж</w:t>
            </w:r>
            <w:r w:rsidRPr="004D09F8">
              <w:rPr>
                <w:bCs/>
                <w:sz w:val="22"/>
                <w:szCs w:val="22"/>
              </w:rPr>
              <w:t>дающихся в нем помещений и площадей, расположе</w:t>
            </w:r>
            <w:r w:rsidRPr="004D09F8">
              <w:rPr>
                <w:bCs/>
                <w:sz w:val="22"/>
                <w:szCs w:val="22"/>
              </w:rPr>
              <w:t>н</w:t>
            </w:r>
            <w:r w:rsidRPr="004D09F8">
              <w:rPr>
                <w:bCs/>
                <w:sz w:val="22"/>
                <w:szCs w:val="22"/>
              </w:rPr>
              <w:t>ных непосредственно в контуре зданий общеобразов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тельных организаций, включая ремонты санитарных узлов, пищеблоков, подвальных помещений и комм</w:t>
            </w:r>
            <w:r w:rsidRPr="004D09F8">
              <w:rPr>
                <w:bCs/>
                <w:sz w:val="22"/>
                <w:szCs w:val="22"/>
              </w:rPr>
              <w:t>у</w:t>
            </w:r>
            <w:r w:rsidRPr="004D09F8">
              <w:rPr>
                <w:bCs/>
                <w:sz w:val="22"/>
                <w:szCs w:val="22"/>
              </w:rPr>
              <w:t>никаций, внутри объектовых спортивных сооружений, в том числе плавательных бассейнов; осуществлены работы по оснащению зданий общеобразовательных организаций недостающими или нуждающимися в з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мене средствами обучения и воспитания;</w:t>
            </w:r>
            <w:proofErr w:type="gramEnd"/>
            <w:r w:rsidRPr="004D09F8">
              <w:rPr>
                <w:bCs/>
                <w:sz w:val="22"/>
                <w:szCs w:val="22"/>
              </w:rPr>
              <w:t xml:space="preserve"> обеспечив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ется нормативное соответствие объектов капитального ремонта, относящихся к сфере деятельности Минобр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зования Чувашии, требованиям к антитеррористич</w:t>
            </w:r>
            <w:r w:rsidRPr="004D09F8">
              <w:rPr>
                <w:bCs/>
                <w:sz w:val="22"/>
                <w:szCs w:val="22"/>
              </w:rPr>
              <w:t>е</w:t>
            </w:r>
            <w:r w:rsidRPr="004D09F8">
              <w:rPr>
                <w:bCs/>
                <w:sz w:val="22"/>
                <w:szCs w:val="22"/>
              </w:rPr>
              <w:t>ской защищенности объектов (территорий), утве</w:t>
            </w:r>
            <w:r w:rsidRPr="004D09F8">
              <w:rPr>
                <w:bCs/>
                <w:sz w:val="22"/>
                <w:szCs w:val="22"/>
              </w:rPr>
              <w:t>р</w:t>
            </w:r>
            <w:r w:rsidRPr="004D09F8">
              <w:rPr>
                <w:bCs/>
                <w:sz w:val="22"/>
                <w:szCs w:val="22"/>
              </w:rPr>
              <w:t>жденных Правительством Российской Федерации в установленном порядке; обеспечены опережающие темпы (или охват) повышения квалифик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ции/профессиональной переподготовки учителей, ос</w:t>
            </w:r>
            <w:r w:rsidRPr="004D09F8">
              <w:rPr>
                <w:bCs/>
                <w:sz w:val="22"/>
                <w:szCs w:val="22"/>
              </w:rPr>
              <w:t>у</w:t>
            </w:r>
            <w:r w:rsidRPr="004D09F8">
              <w:rPr>
                <w:bCs/>
                <w:sz w:val="22"/>
                <w:szCs w:val="22"/>
              </w:rPr>
              <w:t>ществляющих учебный процесс в объектах капитал</w:t>
            </w:r>
            <w:r w:rsidRPr="004D09F8">
              <w:rPr>
                <w:bCs/>
                <w:sz w:val="22"/>
                <w:szCs w:val="22"/>
              </w:rPr>
              <w:t>ь</w:t>
            </w:r>
            <w:r w:rsidRPr="004D09F8">
              <w:rPr>
                <w:bCs/>
                <w:sz w:val="22"/>
                <w:szCs w:val="22"/>
              </w:rPr>
              <w:t>ного ремонта; заменены учебники и учебные пособия, не позволяющие их дальнейшее использование в обр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зовательном процессе по причинам ветхости и дефек</w:t>
            </w:r>
            <w:r w:rsidRPr="004D09F8">
              <w:rPr>
                <w:bCs/>
                <w:sz w:val="22"/>
                <w:szCs w:val="22"/>
              </w:rPr>
              <w:t>т</w:t>
            </w:r>
            <w:r w:rsidRPr="004D09F8">
              <w:rPr>
                <w:bCs/>
                <w:sz w:val="22"/>
                <w:szCs w:val="22"/>
              </w:rPr>
              <w:t>ности, в общеобразовательных организациях, в кот</w:t>
            </w:r>
            <w:r w:rsidRPr="004D09F8">
              <w:rPr>
                <w:bCs/>
                <w:sz w:val="22"/>
                <w:szCs w:val="22"/>
              </w:rPr>
              <w:t>о</w:t>
            </w:r>
            <w:r w:rsidRPr="004D09F8">
              <w:rPr>
                <w:bCs/>
                <w:sz w:val="22"/>
                <w:szCs w:val="22"/>
              </w:rPr>
              <w:t>рых проведен капитальный ремонт; повышена эффе</w:t>
            </w:r>
            <w:r w:rsidRPr="004D09F8">
              <w:rPr>
                <w:bCs/>
                <w:sz w:val="22"/>
                <w:szCs w:val="22"/>
              </w:rPr>
              <w:t>к</w:t>
            </w:r>
            <w:r w:rsidRPr="004D09F8">
              <w:rPr>
                <w:bCs/>
                <w:sz w:val="22"/>
                <w:szCs w:val="22"/>
              </w:rPr>
              <w:t>тивность мероприятий по капитальному ремонту о</w:t>
            </w:r>
            <w:r w:rsidRPr="004D09F8">
              <w:rPr>
                <w:bCs/>
                <w:sz w:val="22"/>
                <w:szCs w:val="22"/>
              </w:rPr>
              <w:t>б</w:t>
            </w:r>
            <w:r w:rsidRPr="004D09F8">
              <w:rPr>
                <w:bCs/>
                <w:sz w:val="22"/>
                <w:szCs w:val="22"/>
              </w:rPr>
              <w:t>щеобразовательных организаций путем максимального учета пожеланий учащихся, учителей и родительского сообщества при планировании капитального ремонта, а также обеспечен рост удовлетворенности учащихся, учителей и родительского сообщества условиями обр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 xml:space="preserve">зовательной инфраструктуры; проведена модернизация </w:t>
            </w:r>
            <w:r w:rsidRPr="004D09F8">
              <w:rPr>
                <w:bCs/>
                <w:sz w:val="22"/>
                <w:szCs w:val="22"/>
              </w:rPr>
              <w:lastRenderedPageBreak/>
              <w:t>прилегающей к общеобразовательной организации территории</w:t>
            </w:r>
          </w:p>
        </w:tc>
        <w:tc>
          <w:tcPr>
            <w:tcW w:w="4653" w:type="dxa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Удовлетворенность населения качеством начального общего, основного общего, сре</w:t>
            </w:r>
            <w:r w:rsidRPr="004D09F8">
              <w:rPr>
                <w:sz w:val="22"/>
                <w:szCs w:val="22"/>
              </w:rPr>
              <w:t>д</w:t>
            </w:r>
            <w:r w:rsidRPr="004D09F8">
              <w:rPr>
                <w:sz w:val="22"/>
                <w:szCs w:val="22"/>
              </w:rPr>
              <w:t>него общего и среднего профессионального образования;</w:t>
            </w:r>
          </w:p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Доля государственных (муниципальных) общеобразовательных организаций, соотве</w:t>
            </w:r>
            <w:r w:rsidRPr="004D09F8">
              <w:rPr>
                <w:sz w:val="22"/>
                <w:szCs w:val="22"/>
              </w:rPr>
              <w:t>т</w:t>
            </w:r>
            <w:r w:rsidRPr="004D09F8">
              <w:rPr>
                <w:sz w:val="22"/>
                <w:szCs w:val="22"/>
              </w:rPr>
              <w:t>ствующих современным требованиям обуч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ния, в общем количестве государственных (муниципальных) общеобразовательных орг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низаций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lastRenderedPageBreak/>
              <w:t>16.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Комплекс процессных мероприятий «Обеспечение реализации государственной программы Чувашской Республики «Развитие образования»</w:t>
            </w:r>
          </w:p>
        </w:tc>
      </w:tr>
      <w:tr w:rsidR="00C24E56" w:rsidRPr="004D09F8" w:rsidTr="004F0767">
        <w:tc>
          <w:tcPr>
            <w:tcW w:w="656" w:type="dxa"/>
            <w:tcBorders>
              <w:lef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4D09F8">
              <w:rPr>
                <w:sz w:val="22"/>
                <w:szCs w:val="22"/>
              </w:rPr>
              <w:t>Ответственный</w:t>
            </w:r>
            <w:proofErr w:type="gramEnd"/>
            <w:r w:rsidRPr="004D09F8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 xml:space="preserve">Срок реализации: </w:t>
            </w:r>
            <w:r w:rsidRPr="004D09F8">
              <w:rPr>
                <w:sz w:val="22"/>
                <w:szCs w:val="22"/>
              </w:rPr>
              <w:softHyphen/>
            </w:r>
          </w:p>
        </w:tc>
      </w:tr>
    </w:tbl>
    <w:p w:rsidR="00C24E56" w:rsidRPr="004D09F8" w:rsidRDefault="00C24E56" w:rsidP="00C24E56">
      <w:pPr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C24E56" w:rsidRPr="004D09F8" w:rsidRDefault="00C24E56" w:rsidP="00C24E56">
      <w:pPr>
        <w:spacing w:after="200" w:line="276" w:lineRule="auto"/>
        <w:rPr>
          <w:b/>
          <w:bCs/>
          <w:sz w:val="22"/>
          <w:szCs w:val="22"/>
        </w:rPr>
      </w:pPr>
      <w:r w:rsidRPr="004D09F8">
        <w:rPr>
          <w:b/>
          <w:bCs/>
          <w:sz w:val="22"/>
          <w:szCs w:val="22"/>
        </w:rPr>
        <w:br w:type="page"/>
      </w:r>
    </w:p>
    <w:p w:rsidR="00C24E56" w:rsidRPr="004D09F8" w:rsidRDefault="00C24E56" w:rsidP="00C24E56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b/>
          <w:sz w:val="22"/>
          <w:szCs w:val="22"/>
        </w:rPr>
      </w:pPr>
      <w:r w:rsidRPr="004D09F8">
        <w:rPr>
          <w:b/>
          <w:bCs/>
          <w:sz w:val="22"/>
          <w:szCs w:val="22"/>
        </w:rPr>
        <w:lastRenderedPageBreak/>
        <w:t>4. Финансовое обеспечение государственной программы</w:t>
      </w:r>
    </w:p>
    <w:p w:rsidR="00C24E56" w:rsidRPr="004D09F8" w:rsidRDefault="00C24E56" w:rsidP="00C24E56">
      <w:pPr>
        <w:rPr>
          <w:rFonts w:ascii="Times New Roman CYR" w:hAnsi="Times New Roman CYR" w:cs="Times New Roman CYR"/>
          <w:b/>
          <w:bCs/>
          <w:sz w:val="22"/>
          <w:szCs w:val="22"/>
        </w:rPr>
      </w:pPr>
    </w:p>
    <w:tbl>
      <w:tblPr>
        <w:tblStyle w:val="afd"/>
        <w:tblW w:w="16124" w:type="dxa"/>
        <w:tblInd w:w="-601" w:type="dxa"/>
        <w:tblLook w:val="04A0" w:firstRow="1" w:lastRow="0" w:firstColumn="1" w:lastColumn="0" w:noHBand="0" w:noVBand="1"/>
      </w:tblPr>
      <w:tblGrid>
        <w:gridCol w:w="4962"/>
        <w:gridCol w:w="1594"/>
        <w:gridCol w:w="1595"/>
        <w:gridCol w:w="1594"/>
        <w:gridCol w:w="1595"/>
        <w:gridCol w:w="1594"/>
        <w:gridCol w:w="1595"/>
        <w:gridCol w:w="1595"/>
      </w:tblGrid>
      <w:tr w:rsidR="00C24E56" w:rsidRPr="004D09F8" w:rsidTr="004F0767">
        <w:tc>
          <w:tcPr>
            <w:tcW w:w="4962" w:type="dxa"/>
            <w:vMerge w:val="restart"/>
            <w:tcBorders>
              <w:left w:val="nil"/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Наименование государственной программы, структурного элемента/источник финансового обеспечения</w:t>
            </w:r>
          </w:p>
        </w:tc>
        <w:tc>
          <w:tcPr>
            <w:tcW w:w="11162" w:type="dxa"/>
            <w:gridSpan w:val="7"/>
            <w:tcBorders>
              <w:bottom w:val="single" w:sz="4" w:space="0" w:color="auto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C24E56" w:rsidRPr="004D09F8" w:rsidTr="004F0767">
        <w:trPr>
          <w:trHeight w:val="125"/>
        </w:trPr>
        <w:tc>
          <w:tcPr>
            <w:tcW w:w="4962" w:type="dxa"/>
            <w:vMerge/>
            <w:tcBorders>
              <w:left w:val="nil"/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2019-2023</w:t>
            </w:r>
          </w:p>
        </w:tc>
        <w:tc>
          <w:tcPr>
            <w:tcW w:w="1595" w:type="dxa"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2024</w:t>
            </w:r>
          </w:p>
        </w:tc>
        <w:tc>
          <w:tcPr>
            <w:tcW w:w="1594" w:type="dxa"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2025</w:t>
            </w:r>
          </w:p>
        </w:tc>
        <w:tc>
          <w:tcPr>
            <w:tcW w:w="1595" w:type="dxa"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2026</w:t>
            </w:r>
          </w:p>
        </w:tc>
        <w:tc>
          <w:tcPr>
            <w:tcW w:w="1594" w:type="dxa"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2027-2030</w:t>
            </w:r>
          </w:p>
        </w:tc>
        <w:tc>
          <w:tcPr>
            <w:tcW w:w="1595" w:type="dxa"/>
            <w:tcBorders>
              <w:bottom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2031-2035</w:t>
            </w:r>
          </w:p>
        </w:tc>
        <w:tc>
          <w:tcPr>
            <w:tcW w:w="1595" w:type="dxa"/>
            <w:tcBorders>
              <w:bottom w:val="nil"/>
              <w:right w:val="nil"/>
            </w:tcBorders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Всего</w:t>
            </w:r>
          </w:p>
        </w:tc>
      </w:tr>
    </w:tbl>
    <w:p w:rsidR="00C24E56" w:rsidRPr="004D09F8" w:rsidRDefault="00C24E56" w:rsidP="00C24E56">
      <w:pPr>
        <w:rPr>
          <w:sz w:val="2"/>
          <w:szCs w:val="2"/>
        </w:rPr>
      </w:pPr>
    </w:p>
    <w:tbl>
      <w:tblPr>
        <w:tblStyle w:val="afd"/>
        <w:tblW w:w="16124" w:type="dxa"/>
        <w:tblInd w:w="-601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594"/>
        <w:gridCol w:w="1595"/>
        <w:gridCol w:w="1594"/>
        <w:gridCol w:w="1595"/>
        <w:gridCol w:w="1594"/>
        <w:gridCol w:w="1595"/>
        <w:gridCol w:w="1595"/>
      </w:tblGrid>
      <w:tr w:rsidR="00C24E56" w:rsidRPr="004D09F8" w:rsidTr="004F0767">
        <w:trPr>
          <w:tblHeader/>
        </w:trPr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3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5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6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7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8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Государственная программа Чувашской Респу</w:t>
            </w:r>
            <w:r w:rsidRPr="004D09F8">
              <w:rPr>
                <w:sz w:val="22"/>
                <w:szCs w:val="22"/>
              </w:rPr>
              <w:t>б</w:t>
            </w:r>
            <w:r w:rsidRPr="004D09F8">
              <w:rPr>
                <w:sz w:val="22"/>
                <w:szCs w:val="22"/>
              </w:rPr>
              <w:t>лики «Развитие образования»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91869625,8</w:t>
            </w:r>
          </w:p>
        </w:tc>
        <w:tc>
          <w:tcPr>
            <w:tcW w:w="1595" w:type="dxa"/>
          </w:tcPr>
          <w:p w:rsidR="00C24E56" w:rsidRPr="00787685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27926462,6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21737305,2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25399296,7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73976673,6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92470842,0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333380205,9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9461977,7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5383058,5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2418445,2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4753073,2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2380160,0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2975200,0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27371914,6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78883910,3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22338605,2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19108293,4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20421404,1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71596513,6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89495642,0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301844368,6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1321951,8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204798,9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2105</w:t>
            </w:r>
            <w:r>
              <w:rPr>
                <w:sz w:val="22"/>
                <w:szCs w:val="22"/>
              </w:rPr>
              <w:t>66,6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224819,4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1962136,7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  <w:lang w:val="en-US"/>
              </w:rPr>
            </w:pPr>
            <w:r w:rsidRPr="004D09F8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2201786,0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2201786,0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4D09F8">
              <w:rPr>
                <w:sz w:val="22"/>
                <w:szCs w:val="22"/>
              </w:rPr>
              <w:t>Обеспеч</w:t>
            </w:r>
            <w:r w:rsidRPr="004D09F8">
              <w:rPr>
                <w:sz w:val="22"/>
                <w:szCs w:val="22"/>
              </w:rPr>
              <w:t>е</w:t>
            </w:r>
            <w:r w:rsidRPr="004D09F8">
              <w:rPr>
                <w:sz w:val="22"/>
                <w:szCs w:val="22"/>
              </w:rPr>
              <w:t>ние деятельности организаций в сфере образов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ния»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10243796,7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2343251,8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2374820,0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2374245,5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9496982,0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11871227,5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38704323,5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10242696,7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2343251,8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2374820,0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2374245,5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9496982,0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11871227,5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38703223,5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  <w:lang w:val="en-US"/>
              </w:rPr>
            </w:pPr>
            <w:r w:rsidRPr="004D09F8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1100,0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1100,0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Комплекс процессных мероприятий «Финансовое обеспечение получения дошкольного образов</w:t>
            </w:r>
            <w:r w:rsidRPr="004D09F8">
              <w:rPr>
                <w:sz w:val="22"/>
                <w:szCs w:val="22"/>
              </w:rPr>
              <w:t>а</w:t>
            </w:r>
            <w:r w:rsidRPr="004D09F8">
              <w:rPr>
                <w:sz w:val="22"/>
                <w:szCs w:val="22"/>
              </w:rPr>
              <w:t>ния, начального общего, основного общего и среднего общего образования, среднего профе</w:t>
            </w:r>
            <w:r w:rsidRPr="004D09F8">
              <w:rPr>
                <w:sz w:val="22"/>
                <w:szCs w:val="22"/>
              </w:rPr>
              <w:t>с</w:t>
            </w:r>
            <w:r w:rsidRPr="004D09F8">
              <w:rPr>
                <w:sz w:val="22"/>
                <w:szCs w:val="22"/>
              </w:rPr>
              <w:t>сионального образования»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58900566,4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15196949,0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15173420,0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15173420,0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60693680,0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75867100,0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241005135,4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58900566,4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15196949,0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15173420,0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15173420,0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60693680,0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75867100,0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241005135,4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Ведомственный проект «Реализация мер, напра</w:t>
            </w:r>
            <w:r w:rsidRPr="004D09F8">
              <w:rPr>
                <w:bCs/>
                <w:sz w:val="22"/>
                <w:szCs w:val="22"/>
              </w:rPr>
              <w:t>в</w:t>
            </w:r>
            <w:r w:rsidRPr="004D09F8">
              <w:rPr>
                <w:bCs/>
                <w:sz w:val="22"/>
                <w:szCs w:val="22"/>
              </w:rPr>
              <w:t>ленных на развитие образовательных организ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ций»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1627832,4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126009,6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115432,9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107865,4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1977140,3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1519128,5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126009,6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115432,9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107865,4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1868436,4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108703,9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108703,9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Комплекс процессных мероприятий «Реализация проектов и мероприятий по инновационному ра</w:t>
            </w:r>
            <w:r w:rsidRPr="004D09F8">
              <w:rPr>
                <w:bCs/>
                <w:sz w:val="22"/>
                <w:szCs w:val="22"/>
              </w:rPr>
              <w:t>з</w:t>
            </w:r>
            <w:r w:rsidRPr="004D09F8">
              <w:rPr>
                <w:bCs/>
                <w:sz w:val="22"/>
                <w:szCs w:val="22"/>
              </w:rPr>
              <w:t>витию системы образования»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2542238,0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779409,5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773600,7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772663,3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2804734,0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3505917,5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11178563,0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2027239,9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667457,2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667457,2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666519,8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2380160,0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2975200,0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9384034,1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514998,1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111952,3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106143,5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106143,5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424574,0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530717,5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1794528,9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4D09F8">
              <w:rPr>
                <w:sz w:val="22"/>
                <w:szCs w:val="22"/>
              </w:rPr>
              <w:t>Стипендии, гранты, премии и денежные поощрения»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138993,0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47217,0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48334,4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48334,4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107748,0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134685,0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525311,8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138993,0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47217,0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48334,4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48334,4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107748,0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134685,0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525311,8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lastRenderedPageBreak/>
              <w:t>Комплекс процессных мероприятий</w:t>
            </w:r>
            <w:r w:rsidRPr="004D09F8">
              <w:rPr>
                <w:sz w:val="22"/>
                <w:szCs w:val="22"/>
              </w:rPr>
              <w:t xml:space="preserve"> «</w:t>
            </w:r>
            <w:r w:rsidRPr="004D09F8">
              <w:rPr>
                <w:bCs/>
                <w:sz w:val="22"/>
                <w:szCs w:val="22"/>
              </w:rPr>
              <w:t>Модерниз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ция системы воспитания детей в Чувашской Ре</w:t>
            </w:r>
            <w:r w:rsidRPr="004D09F8">
              <w:rPr>
                <w:bCs/>
                <w:sz w:val="22"/>
                <w:szCs w:val="22"/>
              </w:rPr>
              <w:t>с</w:t>
            </w:r>
            <w:r w:rsidRPr="004D09F8">
              <w:rPr>
                <w:bCs/>
                <w:sz w:val="22"/>
                <w:szCs w:val="22"/>
              </w:rPr>
              <w:t>публике»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50235,8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1313,0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1313,0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  <w:lang w:val="en-US"/>
              </w:rPr>
              <w:t>1313</w:t>
            </w:r>
            <w:r w:rsidRPr="004D09F8">
              <w:rPr>
                <w:sz w:val="22"/>
                <w:szCs w:val="22"/>
              </w:rPr>
              <w:t>,</w:t>
            </w:r>
            <w:r w:rsidRPr="004D09F8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5252,0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6565,0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65991,8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50235,8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1313,0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1313,0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1313,0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5252,0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6565,0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65991,8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Комплекс процессных мероприятий «Меропри</w:t>
            </w:r>
            <w:r w:rsidRPr="004D09F8">
              <w:rPr>
                <w:bCs/>
                <w:sz w:val="22"/>
                <w:szCs w:val="22"/>
              </w:rPr>
              <w:t>я</w:t>
            </w:r>
            <w:r w:rsidRPr="004D09F8">
              <w:rPr>
                <w:bCs/>
                <w:sz w:val="22"/>
                <w:szCs w:val="22"/>
              </w:rPr>
              <w:t>тия в сфере поддержки детей-сирот и детей, оставшихся без попечения родителей, лиц из чи</w:t>
            </w:r>
            <w:r w:rsidRPr="004D09F8">
              <w:rPr>
                <w:bCs/>
                <w:sz w:val="22"/>
                <w:szCs w:val="22"/>
              </w:rPr>
              <w:t>с</w:t>
            </w:r>
            <w:r w:rsidRPr="004D09F8">
              <w:rPr>
                <w:bCs/>
                <w:sz w:val="22"/>
                <w:szCs w:val="22"/>
              </w:rPr>
              <w:t>ла детей-сирот и детей, оставшихся без попечения родителей»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450105,8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111676,6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113081,3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113539,7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454158,8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567698,5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1810260,7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450105,8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111676,6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113081,3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113539,7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454158,8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567698,5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1810260,7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Комплекс процессных мероприятий «Меры соц</w:t>
            </w:r>
            <w:r w:rsidRPr="004D09F8">
              <w:rPr>
                <w:bCs/>
                <w:sz w:val="22"/>
                <w:szCs w:val="22"/>
              </w:rPr>
              <w:t>и</w:t>
            </w:r>
            <w:r w:rsidRPr="004D09F8">
              <w:rPr>
                <w:bCs/>
                <w:sz w:val="22"/>
                <w:szCs w:val="22"/>
              </w:rPr>
              <w:t>альной поддержки»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2472760,4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886787,2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859613,8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841902,0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10654,8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13318,5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5085036,7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2200554,3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757182,6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715413,7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669084,3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4342234,9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250028,3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121315,6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128581,0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142898,8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10654,8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13318,5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666797,0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22177,8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8289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15619,1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29918,9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76004,8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Ведомственный проект «Строительство (прио</w:t>
            </w:r>
            <w:r w:rsidRPr="004D09F8">
              <w:rPr>
                <w:bCs/>
                <w:sz w:val="22"/>
                <w:szCs w:val="22"/>
              </w:rPr>
              <w:t>б</w:t>
            </w:r>
            <w:r w:rsidRPr="004D09F8">
              <w:rPr>
                <w:bCs/>
                <w:sz w:val="22"/>
                <w:szCs w:val="22"/>
              </w:rPr>
              <w:t>ретение), реконструкция объектов капитального строительства образовательных организаций»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104614,8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354431,3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80645,3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539691,4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48577,0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116306,2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34955,4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199838,6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56037,8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236719,8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45642,9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338400,5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1405,3</w:t>
            </w:r>
          </w:p>
        </w:tc>
        <w:tc>
          <w:tcPr>
            <w:tcW w:w="1594" w:type="dxa"/>
          </w:tcPr>
          <w:p w:rsidR="00C24E56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1452,3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Ведомственный проект «Модернизация инфр</w:t>
            </w:r>
            <w:r w:rsidRPr="004D09F8">
              <w:rPr>
                <w:bCs/>
                <w:sz w:val="22"/>
                <w:szCs w:val="22"/>
              </w:rPr>
              <w:t>а</w:t>
            </w:r>
            <w:r w:rsidRPr="004D09F8">
              <w:rPr>
                <w:bCs/>
                <w:sz w:val="22"/>
                <w:szCs w:val="22"/>
              </w:rPr>
              <w:t>структуры и благоустройство территории мун</w:t>
            </w:r>
            <w:r w:rsidRPr="004D09F8">
              <w:rPr>
                <w:bCs/>
                <w:sz w:val="22"/>
                <w:szCs w:val="22"/>
              </w:rPr>
              <w:t>и</w:t>
            </w:r>
            <w:r w:rsidRPr="004D09F8">
              <w:rPr>
                <w:bCs/>
                <w:sz w:val="22"/>
                <w:szCs w:val="22"/>
              </w:rPr>
              <w:t>ципальных образовательных организаций»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4041748,5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4041748,5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3654682,4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3654682,4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387066,1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387066,1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Региональный проект «Современная школа»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4315221,7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5554576,9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437923,3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447249,1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10754971,0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740721,8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2965152,5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149613,1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149611,7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4005099,1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1248391,8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2589424,4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288310,2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297637,4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4423763,8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125422,1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125422,1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2200686,0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2200686,0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Региональный проект «Успех каждого ребенка»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1101197,6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302827,3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268761,1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268761,1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1941547,1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342864,0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33808,6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376672,6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lastRenderedPageBreak/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92508,5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73914,1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73860,6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73860,6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314143,8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665825,1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195104,6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194900,5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194900,5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1250730,7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Региональный проект «Цифровая образовател</w:t>
            </w:r>
            <w:r w:rsidRPr="004D09F8">
              <w:rPr>
                <w:bCs/>
                <w:sz w:val="22"/>
                <w:szCs w:val="22"/>
              </w:rPr>
              <w:t>ь</w:t>
            </w:r>
            <w:r w:rsidRPr="004D09F8">
              <w:rPr>
                <w:bCs/>
                <w:sz w:val="22"/>
                <w:szCs w:val="22"/>
              </w:rPr>
              <w:t>ная среда»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138865,2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172840,2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16487,8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16487,8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344681,0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36054,1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154788,9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190843,0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102811,1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18051,3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16487,8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16487,8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153838,0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Региональный проект «</w:t>
            </w:r>
            <w:proofErr w:type="spellStart"/>
            <w:r w:rsidRPr="004D09F8">
              <w:rPr>
                <w:bCs/>
                <w:sz w:val="22"/>
                <w:szCs w:val="22"/>
              </w:rPr>
              <w:t>Профессионалитет</w:t>
            </w:r>
            <w:proofErr w:type="spellEnd"/>
            <w:r w:rsidRPr="004D09F8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23493,5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68239,4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7652,9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7652,9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107038,7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20380,6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20380,6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23493,5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47858,8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7652,9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7652,9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86658,1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Региональный проект «Модернизация школьных систем образования в Чувашской Республике»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5257507,0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1873894,9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1356002,7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5115308,3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13602712,9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4019564,2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658985,3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841655,8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3258169,2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8778374,5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1225186,0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1214909,6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514346,9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1857139,1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4811581,6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12756,8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12756,8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09F8">
              <w:rPr>
                <w:bCs/>
                <w:sz w:val="22"/>
                <w:szCs w:val="22"/>
              </w:rPr>
              <w:t>Комплекс процессных мероприятий «Обеспеч</w:t>
            </w:r>
            <w:r w:rsidRPr="004D09F8">
              <w:rPr>
                <w:bCs/>
                <w:sz w:val="22"/>
                <w:szCs w:val="22"/>
              </w:rPr>
              <w:t>е</w:t>
            </w:r>
            <w:r w:rsidRPr="004D09F8">
              <w:rPr>
                <w:bCs/>
                <w:sz w:val="22"/>
                <w:szCs w:val="22"/>
              </w:rPr>
              <w:t>ние реализации государственной программы Ч</w:t>
            </w:r>
            <w:r w:rsidRPr="004D09F8">
              <w:rPr>
                <w:bCs/>
                <w:sz w:val="22"/>
                <w:szCs w:val="22"/>
              </w:rPr>
              <w:t>у</w:t>
            </w:r>
            <w:r w:rsidRPr="004D09F8">
              <w:rPr>
                <w:bCs/>
                <w:sz w:val="22"/>
                <w:szCs w:val="22"/>
              </w:rPr>
              <w:t>вашской Республики «Развитие образования»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460449,0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107038,9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110216,0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110554,2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403464,0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504330,0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1696052,1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46402,4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8996,6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9688,2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74437,2</w:t>
            </w:r>
          </w:p>
        </w:tc>
      </w:tr>
      <w:tr w:rsidR="00C24E56" w:rsidRPr="004D09F8" w:rsidTr="004F0767">
        <w:tc>
          <w:tcPr>
            <w:tcW w:w="4962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414046,6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98042,3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100866,0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100866,0</w:t>
            </w:r>
          </w:p>
        </w:tc>
        <w:tc>
          <w:tcPr>
            <w:tcW w:w="1594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403464,0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504330,0</w:t>
            </w:r>
          </w:p>
        </w:tc>
        <w:tc>
          <w:tcPr>
            <w:tcW w:w="1595" w:type="dxa"/>
          </w:tcPr>
          <w:p w:rsidR="00C24E56" w:rsidRPr="004D09F8" w:rsidRDefault="00C24E56" w:rsidP="004F07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09F8">
              <w:rPr>
                <w:sz w:val="22"/>
                <w:szCs w:val="22"/>
              </w:rPr>
              <w:t>1621614,9</w:t>
            </w:r>
          </w:p>
        </w:tc>
      </w:tr>
    </w:tbl>
    <w:p w:rsidR="00C25DD6" w:rsidRDefault="00C25DD6"/>
    <w:sectPr w:rsidR="00C25DD6" w:rsidSect="00E838E3">
      <w:headerReference w:type="default" r:id="rId9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3E0" w:rsidRDefault="00EC13E0" w:rsidP="00E838E3">
      <w:r>
        <w:separator/>
      </w:r>
    </w:p>
  </w:endnote>
  <w:endnote w:type="continuationSeparator" w:id="0">
    <w:p w:rsidR="00EC13E0" w:rsidRDefault="00EC13E0" w:rsidP="00E83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3E0" w:rsidRDefault="00EC13E0" w:rsidP="00E838E3">
      <w:r>
        <w:separator/>
      </w:r>
    </w:p>
  </w:footnote>
  <w:footnote w:type="continuationSeparator" w:id="0">
    <w:p w:rsidR="00EC13E0" w:rsidRDefault="00EC13E0" w:rsidP="00E83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3861192"/>
      <w:docPartObj>
        <w:docPartGallery w:val="Page Numbers (Top of Page)"/>
        <w:docPartUnique/>
      </w:docPartObj>
    </w:sdtPr>
    <w:sdtContent>
      <w:p w:rsidR="004D09F8" w:rsidRDefault="00E838E3" w:rsidP="00E838E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EC1AA5"/>
    <w:multiLevelType w:val="hybridMultilevel"/>
    <w:tmpl w:val="879AC834"/>
    <w:lvl w:ilvl="0" w:tplc="B3AC7C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3">
    <w:nsid w:val="0EFC185A"/>
    <w:multiLevelType w:val="hybridMultilevel"/>
    <w:tmpl w:val="E306F9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F21DD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3E7E58"/>
    <w:multiLevelType w:val="hybridMultilevel"/>
    <w:tmpl w:val="B834410A"/>
    <w:lvl w:ilvl="0" w:tplc="582ABEBE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6">
    <w:nsid w:val="207E4A2A"/>
    <w:multiLevelType w:val="hybridMultilevel"/>
    <w:tmpl w:val="652474A4"/>
    <w:lvl w:ilvl="0" w:tplc="1A50D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0EF1882"/>
    <w:multiLevelType w:val="hybridMultilevel"/>
    <w:tmpl w:val="3A80896E"/>
    <w:lvl w:ilvl="0" w:tplc="9CFCDEAE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A43B1"/>
    <w:multiLevelType w:val="hybridMultilevel"/>
    <w:tmpl w:val="1262AB4A"/>
    <w:lvl w:ilvl="0" w:tplc="A360165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7D1154"/>
    <w:multiLevelType w:val="multilevel"/>
    <w:tmpl w:val="C2E44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1">
    <w:nsid w:val="26C63564"/>
    <w:multiLevelType w:val="hybridMultilevel"/>
    <w:tmpl w:val="25A48E90"/>
    <w:lvl w:ilvl="0" w:tplc="5742E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5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13">
    <w:nsid w:val="2A147571"/>
    <w:multiLevelType w:val="hybridMultilevel"/>
    <w:tmpl w:val="AE880570"/>
    <w:lvl w:ilvl="0" w:tplc="E9E8F5C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7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3C3867A8"/>
    <w:multiLevelType w:val="hybridMultilevel"/>
    <w:tmpl w:val="E3D87148"/>
    <w:lvl w:ilvl="0" w:tplc="BA0E2F10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C735A91"/>
    <w:multiLevelType w:val="hybridMultilevel"/>
    <w:tmpl w:val="672217D8"/>
    <w:lvl w:ilvl="0" w:tplc="B06EFFBC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09358E"/>
    <w:multiLevelType w:val="hybridMultilevel"/>
    <w:tmpl w:val="39AAB31C"/>
    <w:lvl w:ilvl="0" w:tplc="94502EA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24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9">
    <w:nsid w:val="757303F3"/>
    <w:multiLevelType w:val="hybridMultilevel"/>
    <w:tmpl w:val="B0DA260C"/>
    <w:lvl w:ilvl="0" w:tplc="27E4B8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6877B3A"/>
    <w:multiLevelType w:val="hybridMultilevel"/>
    <w:tmpl w:val="47A60B52"/>
    <w:lvl w:ilvl="0" w:tplc="BF26B37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2">
    <w:nsid w:val="7D6B549F"/>
    <w:multiLevelType w:val="multilevel"/>
    <w:tmpl w:val="2D825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0"/>
  </w:num>
  <w:num w:numId="2">
    <w:abstractNumId w:val="7"/>
  </w:num>
  <w:num w:numId="3">
    <w:abstractNumId w:val="6"/>
  </w:num>
  <w:num w:numId="4">
    <w:abstractNumId w:val="11"/>
  </w:num>
  <w:num w:numId="5">
    <w:abstractNumId w:val="5"/>
  </w:num>
  <w:num w:numId="6">
    <w:abstractNumId w:val="9"/>
  </w:num>
  <w:num w:numId="7">
    <w:abstractNumId w:val="0"/>
  </w:num>
  <w:num w:numId="8">
    <w:abstractNumId w:val="19"/>
  </w:num>
  <w:num w:numId="9">
    <w:abstractNumId w:val="12"/>
  </w:num>
  <w:num w:numId="10">
    <w:abstractNumId w:val="26"/>
  </w:num>
  <w:num w:numId="11">
    <w:abstractNumId w:val="27"/>
  </w:num>
  <w:num w:numId="12">
    <w:abstractNumId w:val="24"/>
  </w:num>
  <w:num w:numId="13">
    <w:abstractNumId w:val="2"/>
  </w:num>
  <w:num w:numId="14">
    <w:abstractNumId w:val="23"/>
  </w:num>
  <w:num w:numId="15">
    <w:abstractNumId w:val="10"/>
  </w:num>
  <w:num w:numId="16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6"/>
  </w:num>
  <w:num w:numId="22">
    <w:abstractNumId w:val="28"/>
  </w:num>
  <w:num w:numId="23">
    <w:abstractNumId w:val="17"/>
  </w:num>
  <w:num w:numId="24">
    <w:abstractNumId w:val="25"/>
  </w:num>
  <w:num w:numId="25">
    <w:abstractNumId w:val="15"/>
  </w:num>
  <w:num w:numId="26">
    <w:abstractNumId w:val="1"/>
  </w:num>
  <w:num w:numId="27">
    <w:abstractNumId w:val="18"/>
  </w:num>
  <w:num w:numId="28">
    <w:abstractNumId w:val="14"/>
  </w:num>
  <w:num w:numId="29">
    <w:abstractNumId w:val="32"/>
  </w:num>
  <w:num w:numId="30">
    <w:abstractNumId w:val="4"/>
  </w:num>
  <w:num w:numId="31">
    <w:abstractNumId w:val="29"/>
  </w:num>
  <w:num w:numId="32">
    <w:abstractNumId w:val="3"/>
  </w:num>
  <w:num w:numId="33">
    <w:abstractNumId w:val="13"/>
  </w:num>
  <w:num w:numId="34">
    <w:abstractNumId w:val="21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CCF"/>
    <w:rsid w:val="00C24E56"/>
    <w:rsid w:val="00C25DD6"/>
    <w:rsid w:val="00E838E3"/>
    <w:rsid w:val="00E93CCF"/>
    <w:rsid w:val="00EC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E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C24E56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C24E56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C24E56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C24E56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C24E56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4E56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4E56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24E56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24E56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24E56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24E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24E56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C24E56"/>
    <w:pPr>
      <w:ind w:left="720"/>
      <w:contextualSpacing/>
    </w:pPr>
  </w:style>
  <w:style w:type="character" w:customStyle="1" w:styleId="a4">
    <w:name w:val="Абзац списка Знак"/>
    <w:basedOn w:val="a0"/>
    <w:link w:val="a3"/>
    <w:rsid w:val="00C24E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nhideWhenUsed/>
    <w:rsid w:val="00C24E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24E5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Обычный1"/>
    <w:rsid w:val="00C24E56"/>
    <w:rPr>
      <w:sz w:val="24"/>
    </w:rPr>
  </w:style>
  <w:style w:type="paragraph" w:styleId="a7">
    <w:name w:val="header"/>
    <w:basedOn w:val="a"/>
    <w:link w:val="a8"/>
    <w:uiPriority w:val="99"/>
    <w:rsid w:val="00C24E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4E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link w:val="12"/>
    <w:rsid w:val="00C24E56"/>
    <w:rPr>
      <w:rFonts w:cs="Times New Roman"/>
    </w:rPr>
  </w:style>
  <w:style w:type="paragraph" w:customStyle="1" w:styleId="12">
    <w:name w:val="Номер страницы1"/>
    <w:basedOn w:val="13"/>
    <w:link w:val="a9"/>
    <w:rsid w:val="00C24E56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C24E56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a">
    <w:name w:val="footer"/>
    <w:basedOn w:val="a"/>
    <w:link w:val="ab"/>
    <w:rsid w:val="00C24E5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24E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C24E56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C24E56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C24E56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C24E56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C24E56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C24E56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C24E56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C24E56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C24E56"/>
    <w:rPr>
      <w:vertAlign w:val="superscript"/>
    </w:rPr>
  </w:style>
  <w:style w:type="character" w:styleId="ac">
    <w:name w:val="footnote reference"/>
    <w:basedOn w:val="a0"/>
    <w:link w:val="14"/>
    <w:rsid w:val="00C24E56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C24E56"/>
    <w:rPr>
      <w:sz w:val="16"/>
    </w:rPr>
  </w:style>
  <w:style w:type="character" w:styleId="ad">
    <w:name w:val="annotation reference"/>
    <w:basedOn w:val="a0"/>
    <w:link w:val="15"/>
    <w:rsid w:val="00C24E56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C24E56"/>
    <w:rPr>
      <w:vertAlign w:val="superscript"/>
    </w:rPr>
  </w:style>
  <w:style w:type="character" w:styleId="ae">
    <w:name w:val="endnote reference"/>
    <w:basedOn w:val="a0"/>
    <w:link w:val="16"/>
    <w:rsid w:val="00C24E56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C24E56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24E5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C24E56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C24E56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C24E56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C24E5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C24E56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C24E56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C24E56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C24E56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C24E56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C24E56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C24E56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C24E56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C24E56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C24E56"/>
    <w:rPr>
      <w:b/>
    </w:rPr>
  </w:style>
  <w:style w:type="character" w:customStyle="1" w:styleId="af5">
    <w:name w:val="Тема примечания Знак"/>
    <w:basedOn w:val="af0"/>
    <w:link w:val="af4"/>
    <w:rsid w:val="00C24E56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C24E56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C24E56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C24E56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C24E56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C24E56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C24E56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C24E56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C24E56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C24E56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C24E56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C24E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C24E5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C24E56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C24E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c"/>
    <w:uiPriority w:val="99"/>
    <w:semiHidden/>
    <w:rsid w:val="00C24E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b"/>
    <w:uiPriority w:val="99"/>
    <w:semiHidden/>
    <w:unhideWhenUsed/>
    <w:rsid w:val="00C24E56"/>
    <w:pPr>
      <w:spacing w:after="120"/>
      <w:ind w:left="283"/>
    </w:pPr>
  </w:style>
  <w:style w:type="character" w:customStyle="1" w:styleId="1b">
    <w:name w:val="Основной текст с отступом Знак1"/>
    <w:basedOn w:val="a0"/>
    <w:uiPriority w:val="99"/>
    <w:semiHidden/>
    <w:rsid w:val="00C24E5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rsid w:val="00C24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Placeholder Text"/>
    <w:basedOn w:val="a0"/>
    <w:uiPriority w:val="99"/>
    <w:semiHidden/>
    <w:rsid w:val="00C24E56"/>
    <w:rPr>
      <w:color w:val="808080"/>
    </w:rPr>
  </w:style>
  <w:style w:type="paragraph" w:styleId="aff">
    <w:name w:val="footnote text"/>
    <w:basedOn w:val="a"/>
    <w:link w:val="aff0"/>
    <w:uiPriority w:val="99"/>
    <w:semiHidden/>
    <w:unhideWhenUsed/>
    <w:rsid w:val="00C24E56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sid w:val="00C24E5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E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C24E56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C24E56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C24E56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C24E56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C24E56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4E56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4E56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24E56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24E56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24E56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24E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24E56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C24E56"/>
    <w:pPr>
      <w:ind w:left="720"/>
      <w:contextualSpacing/>
    </w:pPr>
  </w:style>
  <w:style w:type="character" w:customStyle="1" w:styleId="a4">
    <w:name w:val="Абзац списка Знак"/>
    <w:basedOn w:val="a0"/>
    <w:link w:val="a3"/>
    <w:rsid w:val="00C24E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nhideWhenUsed/>
    <w:rsid w:val="00C24E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24E5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Обычный1"/>
    <w:rsid w:val="00C24E56"/>
    <w:rPr>
      <w:sz w:val="24"/>
    </w:rPr>
  </w:style>
  <w:style w:type="paragraph" w:styleId="a7">
    <w:name w:val="header"/>
    <w:basedOn w:val="a"/>
    <w:link w:val="a8"/>
    <w:uiPriority w:val="99"/>
    <w:rsid w:val="00C24E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4E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link w:val="12"/>
    <w:rsid w:val="00C24E56"/>
    <w:rPr>
      <w:rFonts w:cs="Times New Roman"/>
    </w:rPr>
  </w:style>
  <w:style w:type="paragraph" w:customStyle="1" w:styleId="12">
    <w:name w:val="Номер страницы1"/>
    <w:basedOn w:val="13"/>
    <w:link w:val="a9"/>
    <w:rsid w:val="00C24E56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C24E56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a">
    <w:name w:val="footer"/>
    <w:basedOn w:val="a"/>
    <w:link w:val="ab"/>
    <w:rsid w:val="00C24E5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24E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C24E56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C24E56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C24E56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C24E56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C24E56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C24E56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C24E56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C24E56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C24E56"/>
    <w:rPr>
      <w:vertAlign w:val="superscript"/>
    </w:rPr>
  </w:style>
  <w:style w:type="character" w:styleId="ac">
    <w:name w:val="footnote reference"/>
    <w:basedOn w:val="a0"/>
    <w:link w:val="14"/>
    <w:rsid w:val="00C24E56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C24E56"/>
    <w:rPr>
      <w:sz w:val="16"/>
    </w:rPr>
  </w:style>
  <w:style w:type="character" w:styleId="ad">
    <w:name w:val="annotation reference"/>
    <w:basedOn w:val="a0"/>
    <w:link w:val="15"/>
    <w:rsid w:val="00C24E56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C24E56"/>
    <w:rPr>
      <w:vertAlign w:val="superscript"/>
    </w:rPr>
  </w:style>
  <w:style w:type="character" w:styleId="ae">
    <w:name w:val="endnote reference"/>
    <w:basedOn w:val="a0"/>
    <w:link w:val="16"/>
    <w:rsid w:val="00C24E56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C24E56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24E5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C24E56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C24E56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C24E56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C24E5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C24E56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C24E56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C24E56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C24E56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C24E56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C24E56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C24E56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C24E56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C24E56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C24E56"/>
    <w:rPr>
      <w:b/>
    </w:rPr>
  </w:style>
  <w:style w:type="character" w:customStyle="1" w:styleId="af5">
    <w:name w:val="Тема примечания Знак"/>
    <w:basedOn w:val="af0"/>
    <w:link w:val="af4"/>
    <w:rsid w:val="00C24E56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C24E56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C24E56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C24E56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C24E56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C24E56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C24E56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C24E56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C24E56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C24E56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C24E56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C24E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C24E5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C24E56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C24E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c"/>
    <w:uiPriority w:val="99"/>
    <w:semiHidden/>
    <w:rsid w:val="00C24E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b"/>
    <w:uiPriority w:val="99"/>
    <w:semiHidden/>
    <w:unhideWhenUsed/>
    <w:rsid w:val="00C24E56"/>
    <w:pPr>
      <w:spacing w:after="120"/>
      <w:ind w:left="283"/>
    </w:pPr>
  </w:style>
  <w:style w:type="character" w:customStyle="1" w:styleId="1b">
    <w:name w:val="Основной текст с отступом Знак1"/>
    <w:basedOn w:val="a0"/>
    <w:uiPriority w:val="99"/>
    <w:semiHidden/>
    <w:rsid w:val="00C24E5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rsid w:val="00C24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Placeholder Text"/>
    <w:basedOn w:val="a0"/>
    <w:uiPriority w:val="99"/>
    <w:semiHidden/>
    <w:rsid w:val="00C24E56"/>
    <w:rPr>
      <w:color w:val="808080"/>
    </w:rPr>
  </w:style>
  <w:style w:type="paragraph" w:styleId="aff">
    <w:name w:val="footnote text"/>
    <w:basedOn w:val="a"/>
    <w:link w:val="aff0"/>
    <w:uiPriority w:val="99"/>
    <w:semiHidden/>
    <w:unhideWhenUsed/>
    <w:rsid w:val="00C24E56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sid w:val="00C24E5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79222/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5910</Words>
  <Characters>33688</Characters>
  <Application>Microsoft Office Word</Application>
  <DocSecurity>0</DocSecurity>
  <Lines>280</Lines>
  <Paragraphs>79</Paragraphs>
  <ScaleCrop>false</ScaleCrop>
  <Company/>
  <LinksUpToDate>false</LinksUpToDate>
  <CharactersWithSpaces>39519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Олеговна Филиппова</dc:creator>
  <cp:keywords/>
  <dc:description/>
  <cp:lastModifiedBy>Евгения Олеговна Филиппова</cp:lastModifiedBy>
  <cp:revision>3</cp:revision>
  <dcterms:created xsi:type="dcterms:W3CDTF">2023-11-14T16:44:00Z</dcterms:created>
  <dcterms:modified xsi:type="dcterms:W3CDTF">2023-11-14T16:47:00Z</dcterms:modified>
</cp:coreProperties>
</file>